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D6737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8A2B79">
        <w:rPr>
          <w:rFonts w:ascii="Times New Roman" w:hAnsi="Times New Roman" w:cs="Times New Roman"/>
          <w:b/>
          <w:sz w:val="26"/>
          <w:szCs w:val="26"/>
        </w:rPr>
        <w:t>.05.2023</w:t>
      </w:r>
    </w:p>
    <w:p w:rsidR="00D6737C" w:rsidRDefault="00D6737C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2A57" w:rsidRPr="00C914CD" w:rsidRDefault="00D6737C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4CD">
        <w:rPr>
          <w:rFonts w:ascii="Times New Roman" w:hAnsi="Times New Roman" w:cs="Times New Roman"/>
          <w:b/>
          <w:sz w:val="26"/>
          <w:szCs w:val="26"/>
        </w:rPr>
        <w:t>Эксперты Росреестра проконсультируют</w:t>
      </w:r>
      <w:r w:rsidR="00D37B86" w:rsidRPr="00C914CD">
        <w:rPr>
          <w:rFonts w:ascii="Times New Roman" w:hAnsi="Times New Roman" w:cs="Times New Roman"/>
          <w:b/>
          <w:sz w:val="26"/>
          <w:szCs w:val="26"/>
        </w:rPr>
        <w:t xml:space="preserve"> владельцев земельных участков по вопросам сохранности пунктов государственных геодезических сетей</w:t>
      </w:r>
    </w:p>
    <w:p w:rsidR="004C6C65" w:rsidRPr="00C914CD" w:rsidRDefault="004C6C65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14CD">
        <w:rPr>
          <w:rFonts w:ascii="Times New Roman" w:hAnsi="Times New Roman" w:cs="Times New Roman"/>
          <w:sz w:val="28"/>
          <w:szCs w:val="28"/>
        </w:rPr>
        <w:t>18 мая 2023 года специалисты Управления Росреестра по Республике Адыгея проведут консультации в формате горячей линии на тему: «Сохранность пунктов государственной геодезической сети Адыгеи».</w:t>
      </w:r>
    </w:p>
    <w:p w:rsidR="008F56D9" w:rsidRPr="003C18DF" w:rsidRDefault="004C6C65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6C65"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 w:rsidR="00D6737C">
        <w:rPr>
          <w:rFonts w:ascii="Times New Roman" w:hAnsi="Times New Roman" w:cs="Times New Roman"/>
          <w:sz w:val="28"/>
          <w:szCs w:val="28"/>
        </w:rPr>
        <w:t xml:space="preserve">всем обратившимся </w:t>
      </w:r>
      <w:r w:rsidRPr="004C6C65">
        <w:rPr>
          <w:rFonts w:ascii="Times New Roman" w:hAnsi="Times New Roman" w:cs="Times New Roman"/>
          <w:sz w:val="28"/>
          <w:szCs w:val="28"/>
        </w:rPr>
        <w:t>окажут консультативную помощь в решении конкретных проблемных ситуаций</w:t>
      </w:r>
      <w:r w:rsidR="00D6737C">
        <w:rPr>
          <w:rFonts w:ascii="Times New Roman" w:hAnsi="Times New Roman" w:cs="Times New Roman"/>
          <w:sz w:val="28"/>
          <w:szCs w:val="28"/>
        </w:rPr>
        <w:t xml:space="preserve"> и </w:t>
      </w:r>
      <w:r w:rsidR="008F56D9" w:rsidRPr="003C18DF">
        <w:rPr>
          <w:rFonts w:ascii="Times New Roman" w:hAnsi="Times New Roman" w:cs="Times New Roman"/>
          <w:sz w:val="28"/>
          <w:szCs w:val="28"/>
        </w:rPr>
        <w:t xml:space="preserve">расскажут о том, кто следит за сохранностью пунктов </w:t>
      </w:r>
      <w:r w:rsidRPr="004C6C65">
        <w:rPr>
          <w:rFonts w:ascii="Times New Roman" w:hAnsi="Times New Roman" w:cs="Times New Roman"/>
          <w:sz w:val="28"/>
          <w:szCs w:val="28"/>
        </w:rPr>
        <w:t>государственной геодезической сети</w:t>
      </w:r>
      <w:r>
        <w:rPr>
          <w:rFonts w:ascii="Times New Roman" w:hAnsi="Times New Roman" w:cs="Times New Roman"/>
          <w:sz w:val="28"/>
          <w:szCs w:val="28"/>
        </w:rPr>
        <w:t xml:space="preserve"> (далее – ГГС)</w:t>
      </w:r>
      <w:r w:rsidR="008F56D9" w:rsidRPr="003C18DF">
        <w:rPr>
          <w:rFonts w:ascii="Times New Roman" w:hAnsi="Times New Roman" w:cs="Times New Roman"/>
          <w:sz w:val="28"/>
          <w:szCs w:val="28"/>
        </w:rPr>
        <w:t>, куда следует сообщать при выявлении признаков уничтожения, повреждения или сноса пункта, какой штраф грозит виновным лицам, как землепользователи могут узнать о расположенных на участках пунктах, есть ли у такой земли какие-то ограничения в использовании (например, можно ли возделывать землю или высаживать на участке сельскохозяйственные культуры) и зачем в ЕГРН вносятся сведения об охранной зоне в отношении расположенного на участке пункта ГГС.</w:t>
      </w:r>
    </w:p>
    <w:p w:rsidR="00D6737C" w:rsidRDefault="00D6737C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737C">
        <w:rPr>
          <w:rFonts w:ascii="Times New Roman" w:hAnsi="Times New Roman" w:cs="Times New Roman"/>
          <w:sz w:val="28"/>
          <w:szCs w:val="28"/>
        </w:rPr>
        <w:t xml:space="preserve">Получить консультацию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D6737C">
        <w:rPr>
          <w:rFonts w:ascii="Times New Roman" w:hAnsi="Times New Roman" w:cs="Times New Roman"/>
          <w:sz w:val="28"/>
          <w:szCs w:val="28"/>
        </w:rPr>
        <w:t xml:space="preserve"> по телефон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:rsidR="008F56D9" w:rsidRDefault="00D6737C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737C">
        <w:rPr>
          <w:rFonts w:ascii="Times New Roman" w:hAnsi="Times New Roman" w:cs="Times New Roman"/>
          <w:b/>
          <w:sz w:val="28"/>
          <w:szCs w:val="28"/>
        </w:rPr>
        <w:t>8(8772)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37C">
        <w:rPr>
          <w:rFonts w:ascii="Times New Roman" w:hAnsi="Times New Roman" w:cs="Times New Roman"/>
          <w:b/>
          <w:sz w:val="28"/>
          <w:szCs w:val="28"/>
        </w:rPr>
        <w:t>57-45-40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3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37C">
        <w:rPr>
          <w:rFonts w:ascii="Times New Roman" w:hAnsi="Times New Roman" w:cs="Times New Roman"/>
          <w:sz w:val="28"/>
          <w:szCs w:val="28"/>
        </w:rPr>
        <w:t>начальник отдела землеустройства, мониторинга земель и кадастровой оценки недвижимости, геодезии и картогр</w:t>
      </w:r>
      <w:r w:rsidR="00BC61E9">
        <w:rPr>
          <w:rFonts w:ascii="Times New Roman" w:hAnsi="Times New Roman" w:cs="Times New Roman"/>
          <w:sz w:val="28"/>
          <w:szCs w:val="28"/>
        </w:rPr>
        <w:t>афии Церклевич Ольга Викторовна.</w:t>
      </w:r>
      <w:bookmarkStart w:id="0" w:name="_GoBack"/>
      <w:bookmarkEnd w:id="0"/>
    </w:p>
    <w:p w:rsidR="00D6737C" w:rsidRDefault="00D6737C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737C" w:rsidRPr="003C18DF" w:rsidRDefault="00D6737C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715" w:rsidRPr="00C86715" w:rsidRDefault="00C86715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0D25"/>
    <w:rsid w:val="00076B11"/>
    <w:rsid w:val="00091632"/>
    <w:rsid w:val="0009180A"/>
    <w:rsid w:val="00092F67"/>
    <w:rsid w:val="00094AD3"/>
    <w:rsid w:val="000F077A"/>
    <w:rsid w:val="000F6E64"/>
    <w:rsid w:val="00152677"/>
    <w:rsid w:val="00195D36"/>
    <w:rsid w:val="001C5C53"/>
    <w:rsid w:val="001E7586"/>
    <w:rsid w:val="001F420B"/>
    <w:rsid w:val="001F6CF1"/>
    <w:rsid w:val="00200105"/>
    <w:rsid w:val="00207018"/>
    <w:rsid w:val="00223C51"/>
    <w:rsid w:val="002303D9"/>
    <w:rsid w:val="00235EEF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4198B"/>
    <w:rsid w:val="00346B02"/>
    <w:rsid w:val="0039382E"/>
    <w:rsid w:val="003A63C1"/>
    <w:rsid w:val="003B7928"/>
    <w:rsid w:val="003C18DF"/>
    <w:rsid w:val="003C4415"/>
    <w:rsid w:val="004058B6"/>
    <w:rsid w:val="004072B4"/>
    <w:rsid w:val="004326D6"/>
    <w:rsid w:val="00476E54"/>
    <w:rsid w:val="00495C8F"/>
    <w:rsid w:val="004C6C65"/>
    <w:rsid w:val="004D0D70"/>
    <w:rsid w:val="004E3DB9"/>
    <w:rsid w:val="004F797C"/>
    <w:rsid w:val="00516589"/>
    <w:rsid w:val="00526516"/>
    <w:rsid w:val="00547740"/>
    <w:rsid w:val="00575336"/>
    <w:rsid w:val="005920CA"/>
    <w:rsid w:val="00597018"/>
    <w:rsid w:val="005A5C60"/>
    <w:rsid w:val="005C003B"/>
    <w:rsid w:val="005D3C00"/>
    <w:rsid w:val="005D46CD"/>
    <w:rsid w:val="005F46DB"/>
    <w:rsid w:val="00600F26"/>
    <w:rsid w:val="0062231D"/>
    <w:rsid w:val="0063100C"/>
    <w:rsid w:val="00635BE0"/>
    <w:rsid w:val="00673AC9"/>
    <w:rsid w:val="00676C8D"/>
    <w:rsid w:val="00677539"/>
    <w:rsid w:val="00726483"/>
    <w:rsid w:val="00736097"/>
    <w:rsid w:val="00761F14"/>
    <w:rsid w:val="007904C2"/>
    <w:rsid w:val="007A33B7"/>
    <w:rsid w:val="007A697A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7CDF"/>
    <w:rsid w:val="008F40AD"/>
    <w:rsid w:val="008F56D9"/>
    <w:rsid w:val="00904324"/>
    <w:rsid w:val="00916AE3"/>
    <w:rsid w:val="009313F1"/>
    <w:rsid w:val="00937DA8"/>
    <w:rsid w:val="009544EF"/>
    <w:rsid w:val="0097035A"/>
    <w:rsid w:val="009805A0"/>
    <w:rsid w:val="00995DBA"/>
    <w:rsid w:val="00A23A3D"/>
    <w:rsid w:val="00A23BEF"/>
    <w:rsid w:val="00A36C70"/>
    <w:rsid w:val="00A371C1"/>
    <w:rsid w:val="00A63C81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81AF1"/>
    <w:rsid w:val="00BA4C3D"/>
    <w:rsid w:val="00BB0A8D"/>
    <w:rsid w:val="00BB119A"/>
    <w:rsid w:val="00BC61E9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914CD"/>
    <w:rsid w:val="00CB3098"/>
    <w:rsid w:val="00CB6773"/>
    <w:rsid w:val="00CC11AB"/>
    <w:rsid w:val="00CE2DBD"/>
    <w:rsid w:val="00CE62F5"/>
    <w:rsid w:val="00D10BA5"/>
    <w:rsid w:val="00D171F7"/>
    <w:rsid w:val="00D37B86"/>
    <w:rsid w:val="00D51345"/>
    <w:rsid w:val="00D61737"/>
    <w:rsid w:val="00D6737C"/>
    <w:rsid w:val="00D74E85"/>
    <w:rsid w:val="00D97FA9"/>
    <w:rsid w:val="00DA5272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A982-54FC-4576-BBAA-088B383F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6</cp:revision>
  <cp:lastPrinted>2023-05-10T13:37:00Z</cp:lastPrinted>
  <dcterms:created xsi:type="dcterms:W3CDTF">2023-05-10T08:31:00Z</dcterms:created>
  <dcterms:modified xsi:type="dcterms:W3CDTF">2023-05-11T13:20:00Z</dcterms:modified>
</cp:coreProperties>
</file>