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63" w:rsidRPr="00AC6E87" w:rsidRDefault="007A638D" w:rsidP="0035176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Пенсионный фонд информирует</w:t>
      </w:r>
    </w:p>
    <w:p w:rsidR="00A222A9" w:rsidRPr="00AC6E87" w:rsidRDefault="00351763" w:rsidP="00A222A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E87">
        <w:rPr>
          <w:rFonts w:ascii="Times New Roman" w:hAnsi="Times New Roman" w:cs="Times New Roman"/>
          <w:b/>
          <w:sz w:val="32"/>
          <w:szCs w:val="32"/>
        </w:rPr>
        <w:t xml:space="preserve">Управляющий ОПФР по Республике Адыгея </w:t>
      </w:r>
      <w:proofErr w:type="spellStart"/>
      <w:r w:rsidRPr="00AC6E87">
        <w:rPr>
          <w:rFonts w:ascii="Times New Roman" w:hAnsi="Times New Roman" w:cs="Times New Roman"/>
          <w:b/>
          <w:sz w:val="32"/>
          <w:szCs w:val="32"/>
        </w:rPr>
        <w:t>Аскарбий</w:t>
      </w:r>
      <w:proofErr w:type="spellEnd"/>
      <w:r w:rsidRPr="00AC6E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C6E87">
        <w:rPr>
          <w:rFonts w:ascii="Times New Roman" w:hAnsi="Times New Roman" w:cs="Times New Roman"/>
          <w:b/>
          <w:sz w:val="32"/>
          <w:szCs w:val="32"/>
        </w:rPr>
        <w:t>Кулов</w:t>
      </w:r>
      <w:proofErr w:type="spellEnd"/>
      <w:r w:rsidRPr="00AC6E87">
        <w:rPr>
          <w:rFonts w:ascii="Times New Roman" w:hAnsi="Times New Roman" w:cs="Times New Roman"/>
          <w:b/>
          <w:sz w:val="32"/>
          <w:szCs w:val="32"/>
        </w:rPr>
        <w:t xml:space="preserve"> провел </w:t>
      </w:r>
      <w:proofErr w:type="spellStart"/>
      <w:r w:rsidRPr="00AC6E87">
        <w:rPr>
          <w:rFonts w:ascii="Times New Roman" w:hAnsi="Times New Roman" w:cs="Times New Roman"/>
          <w:b/>
          <w:sz w:val="32"/>
          <w:szCs w:val="32"/>
        </w:rPr>
        <w:t>в</w:t>
      </w:r>
      <w:r w:rsidR="00A222A9" w:rsidRPr="00AC6E87">
        <w:rPr>
          <w:rFonts w:ascii="Times New Roman" w:hAnsi="Times New Roman" w:cs="Times New Roman"/>
          <w:b/>
          <w:sz w:val="32"/>
          <w:szCs w:val="32"/>
        </w:rPr>
        <w:t>идеоприем</w:t>
      </w:r>
      <w:proofErr w:type="spellEnd"/>
      <w:r w:rsidR="00A222A9" w:rsidRPr="00AC6E87">
        <w:rPr>
          <w:rFonts w:ascii="Times New Roman" w:hAnsi="Times New Roman" w:cs="Times New Roman"/>
          <w:b/>
          <w:sz w:val="32"/>
          <w:szCs w:val="32"/>
        </w:rPr>
        <w:t xml:space="preserve"> жителей </w:t>
      </w:r>
      <w:proofErr w:type="spellStart"/>
      <w:r w:rsidR="00A222A9" w:rsidRPr="00AC6E87">
        <w:rPr>
          <w:rFonts w:ascii="Times New Roman" w:hAnsi="Times New Roman" w:cs="Times New Roman"/>
          <w:b/>
          <w:sz w:val="32"/>
          <w:szCs w:val="32"/>
        </w:rPr>
        <w:t>Теучежского</w:t>
      </w:r>
      <w:proofErr w:type="spellEnd"/>
      <w:r w:rsidR="00A222A9" w:rsidRPr="00AC6E87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8C06E2" w:rsidRPr="007A638D" w:rsidRDefault="008C06E2" w:rsidP="007A638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8D">
        <w:rPr>
          <w:rStyle w:val="a5"/>
          <w:rFonts w:ascii="Times New Roman" w:hAnsi="Times New Roman" w:cs="Times New Roman"/>
          <w:sz w:val="28"/>
          <w:szCs w:val="28"/>
        </w:rPr>
        <w:t xml:space="preserve">19 сентября управляющий Отделением ПФР по Республике Адыгея </w:t>
      </w:r>
      <w:proofErr w:type="spellStart"/>
      <w:r w:rsidRPr="007A638D">
        <w:rPr>
          <w:rStyle w:val="a5"/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Pr="007A638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8D">
        <w:rPr>
          <w:rStyle w:val="a5"/>
          <w:rFonts w:ascii="Times New Roman" w:hAnsi="Times New Roman" w:cs="Times New Roman"/>
          <w:sz w:val="28"/>
          <w:szCs w:val="28"/>
        </w:rPr>
        <w:t>Кулов</w:t>
      </w:r>
      <w:proofErr w:type="spellEnd"/>
      <w:r w:rsidRPr="007A638D">
        <w:rPr>
          <w:rStyle w:val="a5"/>
          <w:rFonts w:ascii="Times New Roman" w:hAnsi="Times New Roman" w:cs="Times New Roman"/>
          <w:sz w:val="28"/>
          <w:szCs w:val="28"/>
        </w:rPr>
        <w:t xml:space="preserve"> провел </w:t>
      </w:r>
      <w:proofErr w:type="spellStart"/>
      <w:r w:rsidRPr="007A638D">
        <w:rPr>
          <w:rStyle w:val="a5"/>
          <w:rFonts w:ascii="Times New Roman" w:hAnsi="Times New Roman" w:cs="Times New Roman"/>
          <w:sz w:val="28"/>
          <w:szCs w:val="28"/>
        </w:rPr>
        <w:t>видеопроием</w:t>
      </w:r>
      <w:proofErr w:type="spellEnd"/>
      <w:r w:rsidRPr="007A638D">
        <w:rPr>
          <w:rStyle w:val="a5"/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Pr="007A638D">
        <w:rPr>
          <w:rStyle w:val="a5"/>
          <w:rFonts w:ascii="Times New Roman" w:hAnsi="Times New Roman" w:cs="Times New Roman"/>
          <w:sz w:val="28"/>
          <w:szCs w:val="28"/>
        </w:rPr>
        <w:t>Теучежского</w:t>
      </w:r>
      <w:proofErr w:type="spellEnd"/>
      <w:r w:rsidRPr="007A638D">
        <w:rPr>
          <w:rStyle w:val="a5"/>
          <w:rFonts w:ascii="Times New Roman" w:hAnsi="Times New Roman" w:cs="Times New Roman"/>
          <w:sz w:val="28"/>
          <w:szCs w:val="28"/>
        </w:rPr>
        <w:t xml:space="preserve"> района.</w:t>
      </w:r>
    </w:p>
    <w:p w:rsidR="008C06E2" w:rsidRPr="007A638D" w:rsidRDefault="008C06E2" w:rsidP="007A638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8D">
        <w:rPr>
          <w:rFonts w:ascii="Times New Roman" w:hAnsi="Times New Roman" w:cs="Times New Roman"/>
          <w:sz w:val="28"/>
          <w:szCs w:val="28"/>
        </w:rPr>
        <w:t>Главной темой обсуждения стал вопрос возможности повышения на 25% фиксированной выплаты к страховой пенсии по старости и к страховой пенсии по инвалидности жителям села. </w:t>
      </w:r>
    </w:p>
    <w:p w:rsidR="008C06E2" w:rsidRPr="007A638D" w:rsidRDefault="008C06E2" w:rsidP="007A638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8D">
        <w:rPr>
          <w:rFonts w:ascii="Times New Roman" w:hAnsi="Times New Roman" w:cs="Times New Roman"/>
          <w:sz w:val="28"/>
          <w:szCs w:val="28"/>
        </w:rPr>
        <w:t xml:space="preserve">- Право на 25-процентную надбавку к фиксированной выплате сельским пенсионерам предоставляется при соблюдении определенных условий. Обязательно наличие не менее 30 лет стажа в сельском хозяйстве, проживание в сельской местности и отсутствие оплачиваемой работы. Еще важный момент - профессия человека, жителя сельской местности, должна соответствовать наименованию профессий, должностей, специальностей, отраженных в Списке, в соответствии с которым устанавливается повышенный размер фиксированной выплаты данной категории граждан, - подчеркнул </w:t>
      </w:r>
      <w:proofErr w:type="spellStart"/>
      <w:r w:rsidRPr="007A638D">
        <w:rPr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Pr="007A6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38D"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 w:rsidRPr="007A638D">
        <w:rPr>
          <w:rFonts w:ascii="Times New Roman" w:hAnsi="Times New Roman" w:cs="Times New Roman"/>
          <w:sz w:val="28"/>
          <w:szCs w:val="28"/>
        </w:rPr>
        <w:t>.</w:t>
      </w:r>
    </w:p>
    <w:p w:rsidR="008C06E2" w:rsidRPr="007A638D" w:rsidRDefault="008C06E2" w:rsidP="007A638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8D">
        <w:rPr>
          <w:rFonts w:ascii="Times New Roman" w:hAnsi="Times New Roman" w:cs="Times New Roman"/>
          <w:sz w:val="28"/>
          <w:szCs w:val="28"/>
        </w:rPr>
        <w:t xml:space="preserve">При наличии в выплатном деле всей необходимой информации перерасчет производится с 1 января 2019 года без подачи пенсионером заявления. Вместе с тем, гражданин вправе самостоятельно в любое время </w:t>
      </w:r>
      <w:proofErr w:type="gramStart"/>
      <w:r w:rsidRPr="007A638D">
        <w:rPr>
          <w:rFonts w:ascii="Times New Roman" w:hAnsi="Times New Roman" w:cs="Times New Roman"/>
          <w:sz w:val="28"/>
          <w:szCs w:val="28"/>
        </w:rPr>
        <w:t>предоставить дополнительные документы</w:t>
      </w:r>
      <w:proofErr w:type="gramEnd"/>
      <w:r w:rsidRPr="007A638D">
        <w:rPr>
          <w:rFonts w:ascii="Times New Roman" w:hAnsi="Times New Roman" w:cs="Times New Roman"/>
          <w:sz w:val="28"/>
          <w:szCs w:val="28"/>
        </w:rPr>
        <w:t>, необходимые для перерасчета. Если он обратится в период с 1 января 2019 года по 31 декабря 2019 года, указанный перерасчет будет произведен с 1 января 2019 года. В случае если пенсионер обратится за перерасчетом после 31 декабря 2019 года, то перерасчет будет произведен с первого числа месяца, следующего за месяцем обращения.</w:t>
      </w:r>
    </w:p>
    <w:p w:rsidR="008C06E2" w:rsidRPr="007A638D" w:rsidRDefault="008C06E2" w:rsidP="007A638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8D">
        <w:rPr>
          <w:rFonts w:ascii="Times New Roman" w:hAnsi="Times New Roman" w:cs="Times New Roman"/>
          <w:sz w:val="28"/>
          <w:szCs w:val="28"/>
        </w:rPr>
        <w:t xml:space="preserve">Практика проведения выездных приемов и приемов в режиме </w:t>
      </w:r>
      <w:proofErr w:type="spellStart"/>
      <w:r w:rsidRPr="007A638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A638D">
        <w:rPr>
          <w:rFonts w:ascii="Times New Roman" w:hAnsi="Times New Roman" w:cs="Times New Roman"/>
          <w:sz w:val="28"/>
          <w:szCs w:val="28"/>
        </w:rPr>
        <w:t xml:space="preserve"> жителей Адыгеи управляющим Отделением ПФР по Республике Адыгея продолжается. Главная цель таких форматов общения - повышение уровня </w:t>
      </w:r>
      <w:proofErr w:type="spellStart"/>
      <w:r w:rsidRPr="007A638D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 w:rsidRPr="007A638D">
        <w:rPr>
          <w:rFonts w:ascii="Times New Roman" w:hAnsi="Times New Roman" w:cs="Times New Roman"/>
          <w:sz w:val="28"/>
          <w:szCs w:val="28"/>
        </w:rPr>
        <w:t xml:space="preserve"> территориальных органов Пенсионного фонда в республике, а также уровня пенсионной и социальной грамотности жителей региона, уровня их знаний о правилах формирования пенсии, вовлечения самих граждан в процесс ее формирования, оперативное разрешение на местах горячих и проблемных вопросов.</w:t>
      </w:r>
    </w:p>
    <w:p w:rsidR="008C06E2" w:rsidRPr="007A638D" w:rsidRDefault="008C06E2" w:rsidP="007A638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8D">
        <w:rPr>
          <w:rFonts w:ascii="Times New Roman" w:hAnsi="Times New Roman" w:cs="Times New Roman"/>
          <w:sz w:val="28"/>
          <w:szCs w:val="28"/>
        </w:rPr>
        <w:t>Подобные мероприятия всегда востребованы представителями старшего поколения.</w:t>
      </w:r>
    </w:p>
    <w:p w:rsidR="007A638D" w:rsidRDefault="007A638D" w:rsidP="007A638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7A638D" w:rsidRDefault="007A638D" w:rsidP="007A638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A339D8" w:rsidRPr="00A339D8" w:rsidRDefault="007A638D" w:rsidP="007A638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20.09.2019 г.</w:t>
      </w:r>
    </w:p>
    <w:sectPr w:rsidR="00A339D8" w:rsidRPr="00A339D8" w:rsidSect="00CB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6F90"/>
    <w:multiLevelType w:val="hybridMultilevel"/>
    <w:tmpl w:val="568A6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E142B"/>
    <w:multiLevelType w:val="multilevel"/>
    <w:tmpl w:val="C886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3246"/>
    <w:rsid w:val="00087A67"/>
    <w:rsid w:val="00096F5F"/>
    <w:rsid w:val="00133246"/>
    <w:rsid w:val="00174EB5"/>
    <w:rsid w:val="00197C88"/>
    <w:rsid w:val="00351763"/>
    <w:rsid w:val="0036455E"/>
    <w:rsid w:val="003A016E"/>
    <w:rsid w:val="003C0DCC"/>
    <w:rsid w:val="00466C31"/>
    <w:rsid w:val="0047112B"/>
    <w:rsid w:val="0066314C"/>
    <w:rsid w:val="006826B0"/>
    <w:rsid w:val="00721A86"/>
    <w:rsid w:val="007A638D"/>
    <w:rsid w:val="008C06E2"/>
    <w:rsid w:val="00A222A9"/>
    <w:rsid w:val="00A339D8"/>
    <w:rsid w:val="00A36FE3"/>
    <w:rsid w:val="00A37FB3"/>
    <w:rsid w:val="00A800BE"/>
    <w:rsid w:val="00A84E05"/>
    <w:rsid w:val="00A860D0"/>
    <w:rsid w:val="00AC6E87"/>
    <w:rsid w:val="00B6143F"/>
    <w:rsid w:val="00B767AB"/>
    <w:rsid w:val="00BB3AC2"/>
    <w:rsid w:val="00C77A21"/>
    <w:rsid w:val="00CB473A"/>
    <w:rsid w:val="00D017D8"/>
    <w:rsid w:val="00D70107"/>
    <w:rsid w:val="00DC1282"/>
    <w:rsid w:val="00E45C05"/>
    <w:rsid w:val="00E977ED"/>
    <w:rsid w:val="00FA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14C"/>
    <w:rPr>
      <w:b/>
      <w:bCs/>
    </w:rPr>
  </w:style>
  <w:style w:type="character" w:styleId="a5">
    <w:name w:val="Emphasis"/>
    <w:basedOn w:val="a0"/>
    <w:uiPriority w:val="20"/>
    <w:qFormat/>
    <w:rsid w:val="0066314C"/>
    <w:rPr>
      <w:i/>
      <w:iCs/>
    </w:rPr>
  </w:style>
  <w:style w:type="paragraph" w:styleId="a6">
    <w:name w:val="List Paragraph"/>
    <w:basedOn w:val="a"/>
    <w:uiPriority w:val="34"/>
    <w:qFormat/>
    <w:rsid w:val="00A37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3B6A4-4B36-4A01-BDEB-1505FEA9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1703</dc:creator>
  <cp:lastModifiedBy>1703</cp:lastModifiedBy>
  <cp:revision>14</cp:revision>
  <cp:lastPrinted>2019-09-19T13:26:00Z</cp:lastPrinted>
  <dcterms:created xsi:type="dcterms:W3CDTF">2019-09-19T08:39:00Z</dcterms:created>
  <dcterms:modified xsi:type="dcterms:W3CDTF">2019-09-20T08:58:00Z</dcterms:modified>
</cp:coreProperties>
</file>