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70" w:rsidRPr="00877570" w:rsidRDefault="00877570" w:rsidP="00877570">
      <w:pPr>
        <w:spacing w:before="240" w:after="0" w:line="240" w:lineRule="auto"/>
        <w:jc w:val="right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877570">
        <w:rPr>
          <w:rStyle w:val="a3"/>
          <w:rFonts w:ascii="Times New Roman" w:hAnsi="Times New Roman" w:cs="Times New Roman"/>
          <w:b/>
          <w:sz w:val="28"/>
          <w:szCs w:val="28"/>
        </w:rPr>
        <w:t>Пенсионный фонд информ</w:t>
      </w:r>
      <w:r>
        <w:rPr>
          <w:rStyle w:val="a3"/>
          <w:rFonts w:ascii="Times New Roman" w:hAnsi="Times New Roman" w:cs="Times New Roman"/>
          <w:b/>
          <w:sz w:val="28"/>
          <w:szCs w:val="28"/>
        </w:rPr>
        <w:t>и</w:t>
      </w:r>
      <w:r w:rsidRPr="00877570">
        <w:rPr>
          <w:rStyle w:val="a3"/>
          <w:rFonts w:ascii="Times New Roman" w:hAnsi="Times New Roman" w:cs="Times New Roman"/>
          <w:b/>
          <w:sz w:val="28"/>
          <w:szCs w:val="28"/>
        </w:rPr>
        <w:t>рует</w:t>
      </w:r>
    </w:p>
    <w:p w:rsidR="0040001A" w:rsidRPr="00AD73B0" w:rsidRDefault="00877570" w:rsidP="00AD73B0">
      <w:pPr>
        <w:spacing w:before="240"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У</w:t>
      </w:r>
      <w:r w:rsidR="00AD73B0" w:rsidRPr="00AD73B0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роки пенсионной грамотности для старшеклассников и преподавателей школы </w:t>
      </w:r>
      <w:r w:rsidR="003E205F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в </w:t>
      </w:r>
      <w:r w:rsidR="00AD73B0" w:rsidRPr="00AD73B0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поселк</w:t>
      </w:r>
      <w:r w:rsidR="003E205F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е</w:t>
      </w:r>
      <w:r w:rsidR="00AD73B0" w:rsidRPr="00AD73B0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proofErr w:type="spellStart"/>
      <w:r w:rsidR="00AD73B0" w:rsidRPr="00AD73B0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Трехречно</w:t>
      </w:r>
      <w:r w:rsidR="003E205F">
        <w:rPr>
          <w:rStyle w:val="a3"/>
          <w:rFonts w:ascii="Times New Roman" w:hAnsi="Times New Roman" w:cs="Times New Roman"/>
          <w:b/>
          <w:i w:val="0"/>
          <w:sz w:val="32"/>
          <w:szCs w:val="32"/>
        </w:rPr>
        <w:t>м</w:t>
      </w:r>
      <w:proofErr w:type="spellEnd"/>
    </w:p>
    <w:p w:rsidR="00ED60E1" w:rsidRPr="00ED60E1" w:rsidRDefault="00ED60E1" w:rsidP="00ED60E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E1">
        <w:rPr>
          <w:rStyle w:val="a3"/>
          <w:rFonts w:ascii="Times New Roman" w:hAnsi="Times New Roman" w:cs="Times New Roman"/>
          <w:sz w:val="28"/>
          <w:szCs w:val="28"/>
        </w:rPr>
        <w:t xml:space="preserve">Ведущий специалист-эксперт отдела назначения, перерасчета и выплаты пенсий Управления ПФР в </w:t>
      </w:r>
      <w:proofErr w:type="spellStart"/>
      <w:r w:rsidRPr="00ED60E1">
        <w:rPr>
          <w:rStyle w:val="a3"/>
          <w:rFonts w:ascii="Times New Roman" w:hAnsi="Times New Roman" w:cs="Times New Roman"/>
          <w:sz w:val="28"/>
          <w:szCs w:val="28"/>
        </w:rPr>
        <w:t>Майкопском</w:t>
      </w:r>
      <w:proofErr w:type="spellEnd"/>
      <w:r w:rsidRPr="00ED60E1">
        <w:rPr>
          <w:rStyle w:val="a3"/>
          <w:rFonts w:ascii="Times New Roman" w:hAnsi="Times New Roman" w:cs="Times New Roman"/>
          <w:sz w:val="28"/>
          <w:szCs w:val="28"/>
        </w:rPr>
        <w:t xml:space="preserve"> районе Владимир </w:t>
      </w:r>
      <w:proofErr w:type="spellStart"/>
      <w:r w:rsidRPr="00ED60E1">
        <w:rPr>
          <w:rStyle w:val="a3"/>
          <w:rFonts w:ascii="Times New Roman" w:hAnsi="Times New Roman" w:cs="Times New Roman"/>
          <w:sz w:val="28"/>
          <w:szCs w:val="28"/>
        </w:rPr>
        <w:t>Карандин</w:t>
      </w:r>
      <w:proofErr w:type="spellEnd"/>
      <w:r w:rsidRPr="00ED60E1">
        <w:rPr>
          <w:rStyle w:val="a3"/>
          <w:rFonts w:ascii="Times New Roman" w:hAnsi="Times New Roman" w:cs="Times New Roman"/>
          <w:sz w:val="28"/>
          <w:szCs w:val="28"/>
        </w:rPr>
        <w:t xml:space="preserve"> провел для старшеклассников </w:t>
      </w:r>
      <w:proofErr w:type="spellStart"/>
      <w:r w:rsidRPr="00ED60E1">
        <w:rPr>
          <w:rStyle w:val="a3"/>
          <w:rFonts w:ascii="Times New Roman" w:hAnsi="Times New Roman" w:cs="Times New Roman"/>
          <w:sz w:val="28"/>
          <w:szCs w:val="28"/>
        </w:rPr>
        <w:t>сш</w:t>
      </w:r>
      <w:proofErr w:type="spellEnd"/>
      <w:r w:rsidRPr="00ED60E1">
        <w:rPr>
          <w:rStyle w:val="a3"/>
          <w:rFonts w:ascii="Times New Roman" w:hAnsi="Times New Roman" w:cs="Times New Roman"/>
          <w:sz w:val="28"/>
          <w:szCs w:val="28"/>
        </w:rPr>
        <w:t xml:space="preserve"> №23 поселка </w:t>
      </w:r>
      <w:proofErr w:type="spellStart"/>
      <w:r w:rsidRPr="00ED60E1">
        <w:rPr>
          <w:rStyle w:val="a3"/>
          <w:rFonts w:ascii="Times New Roman" w:hAnsi="Times New Roman" w:cs="Times New Roman"/>
          <w:sz w:val="28"/>
          <w:szCs w:val="28"/>
        </w:rPr>
        <w:t>Трехречного</w:t>
      </w:r>
      <w:proofErr w:type="spellEnd"/>
      <w:r w:rsidRPr="00ED60E1">
        <w:rPr>
          <w:rStyle w:val="a3"/>
          <w:rFonts w:ascii="Times New Roman" w:hAnsi="Times New Roman" w:cs="Times New Roman"/>
          <w:sz w:val="28"/>
          <w:szCs w:val="28"/>
        </w:rPr>
        <w:t xml:space="preserve">  урок пенсионной грамотности.</w:t>
      </w:r>
    </w:p>
    <w:p w:rsidR="00ED60E1" w:rsidRPr="00ED60E1" w:rsidRDefault="00ED60E1" w:rsidP="00ED60E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E1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ED60E1">
        <w:rPr>
          <w:rFonts w:ascii="Times New Roman" w:hAnsi="Times New Roman" w:cs="Times New Roman"/>
          <w:sz w:val="28"/>
          <w:szCs w:val="28"/>
        </w:rPr>
        <w:t>Карандин</w:t>
      </w:r>
      <w:proofErr w:type="spellEnd"/>
      <w:r w:rsidRPr="00ED60E1">
        <w:rPr>
          <w:rFonts w:ascii="Times New Roman" w:hAnsi="Times New Roman" w:cs="Times New Roman"/>
          <w:sz w:val="28"/>
          <w:szCs w:val="28"/>
        </w:rPr>
        <w:t xml:space="preserve"> рассказал учащимся, от чего зависит и как формируется размер пенсии, что такое пенсионный балл и как он рассчитывается.</w:t>
      </w:r>
    </w:p>
    <w:p w:rsidR="00ED60E1" w:rsidRPr="00ED60E1" w:rsidRDefault="00ED60E1" w:rsidP="00ED60E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E1">
        <w:rPr>
          <w:rFonts w:ascii="Times New Roman" w:hAnsi="Times New Roman" w:cs="Times New Roman"/>
          <w:sz w:val="28"/>
          <w:szCs w:val="28"/>
        </w:rPr>
        <w:t>В ходе лекции школьники смогли задать сотруднику УПФР свои вопросы и получить на них подробные, развернутые ответы.</w:t>
      </w:r>
    </w:p>
    <w:p w:rsidR="00ED60E1" w:rsidRPr="00ED60E1" w:rsidRDefault="00ED60E1" w:rsidP="00ED60E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E1">
        <w:rPr>
          <w:rFonts w:ascii="Times New Roman" w:hAnsi="Times New Roman" w:cs="Times New Roman"/>
          <w:sz w:val="28"/>
          <w:szCs w:val="28"/>
        </w:rPr>
        <w:t>Напомним, подобные уроки проводятся специалистами Пенсионного фонда в рамках кампании по повышению пенсионной грамотности молодежи с 2011 года. Цель кампании  - сформировать у молодых людей понятие пенсионной культуры, повысив тем самым их социальную грамотность.</w:t>
      </w:r>
    </w:p>
    <w:p w:rsidR="00ED60E1" w:rsidRPr="00ED60E1" w:rsidRDefault="00ED60E1" w:rsidP="00ED60E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E1">
        <w:rPr>
          <w:rFonts w:ascii="Times New Roman" w:hAnsi="Times New Roman" w:cs="Times New Roman"/>
          <w:sz w:val="28"/>
          <w:szCs w:val="28"/>
        </w:rPr>
        <w:t>Ввиду актуальности пенсионной тематики в свете принятых изменений в пенсионной системе учителя школы также попросили специалиста Пенсионного фонда провести для них разъяснительную беседу.</w:t>
      </w:r>
    </w:p>
    <w:p w:rsidR="00ED60E1" w:rsidRPr="00ED60E1" w:rsidRDefault="00ED60E1" w:rsidP="00ED60E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0E1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ED60E1">
        <w:rPr>
          <w:rFonts w:ascii="Times New Roman" w:hAnsi="Times New Roman" w:cs="Times New Roman"/>
          <w:sz w:val="28"/>
          <w:szCs w:val="28"/>
        </w:rPr>
        <w:t>Карандин</w:t>
      </w:r>
      <w:proofErr w:type="spellEnd"/>
      <w:r w:rsidRPr="00ED60E1">
        <w:rPr>
          <w:rFonts w:ascii="Times New Roman" w:hAnsi="Times New Roman" w:cs="Times New Roman"/>
          <w:sz w:val="28"/>
          <w:szCs w:val="28"/>
        </w:rPr>
        <w:t xml:space="preserve"> ответил на многочисленные вопросы преподавателей о положениях нового закона о пенсиях и разъяснил им, в частности, порядок исчисления стажа и возраста выхода на пенсию для педагогических работников.</w:t>
      </w:r>
    </w:p>
    <w:p w:rsidR="00877570" w:rsidRPr="00877570" w:rsidRDefault="00877570" w:rsidP="0087757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77570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877570" w:rsidRPr="00877570" w:rsidRDefault="00877570" w:rsidP="0087757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77570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877570" w:rsidRPr="00877570" w:rsidRDefault="00877570" w:rsidP="0087757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7757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D60E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77570">
        <w:rPr>
          <w:rFonts w:ascii="Times New Roman" w:hAnsi="Times New Roman" w:cs="Times New Roman"/>
          <w:b/>
          <w:i/>
          <w:sz w:val="28"/>
          <w:szCs w:val="28"/>
        </w:rPr>
        <w:t xml:space="preserve">.10.2018 г. </w:t>
      </w:r>
    </w:p>
    <w:p w:rsidR="009C682B" w:rsidRPr="00877570" w:rsidRDefault="009C682B" w:rsidP="0087757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C682B" w:rsidRPr="00877570" w:rsidSect="00DF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117C"/>
    <w:rsid w:val="00062D99"/>
    <w:rsid w:val="0032024D"/>
    <w:rsid w:val="003E205F"/>
    <w:rsid w:val="0040001A"/>
    <w:rsid w:val="00403985"/>
    <w:rsid w:val="004D117C"/>
    <w:rsid w:val="007A0FF4"/>
    <w:rsid w:val="00877570"/>
    <w:rsid w:val="009C682B"/>
    <w:rsid w:val="00AD73B0"/>
    <w:rsid w:val="00DF02CF"/>
    <w:rsid w:val="00ED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117C"/>
    <w:rPr>
      <w:i/>
      <w:iCs/>
    </w:rPr>
  </w:style>
  <w:style w:type="paragraph" w:styleId="a4">
    <w:name w:val="Normal (Web)"/>
    <w:basedOn w:val="a"/>
    <w:uiPriority w:val="99"/>
    <w:semiHidden/>
    <w:unhideWhenUsed/>
    <w:rsid w:val="0087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5</cp:revision>
  <dcterms:created xsi:type="dcterms:W3CDTF">2018-10-23T11:44:00Z</dcterms:created>
  <dcterms:modified xsi:type="dcterms:W3CDTF">2018-10-24T13:52:00Z</dcterms:modified>
</cp:coreProperties>
</file>