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70" w:rsidRDefault="002972A7" w:rsidP="00667A7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67A70">
        <w:rPr>
          <w:rFonts w:ascii="Times New Roman" w:hAnsi="Times New Roman" w:cs="Times New Roman"/>
          <w:i/>
          <w:sz w:val="32"/>
          <w:szCs w:val="32"/>
        </w:rPr>
        <w:t>Вневедомственная</w:t>
      </w:r>
      <w:proofErr w:type="gramEnd"/>
      <w:r w:rsidRPr="00667A70">
        <w:rPr>
          <w:rFonts w:ascii="Times New Roman" w:hAnsi="Times New Roman" w:cs="Times New Roman"/>
          <w:i/>
          <w:sz w:val="32"/>
          <w:szCs w:val="32"/>
        </w:rPr>
        <w:t xml:space="preserve"> охрана-надежный взгляд </w:t>
      </w:r>
    </w:p>
    <w:p w:rsidR="00A56B02" w:rsidRPr="00667A70" w:rsidRDefault="002972A7" w:rsidP="00667A7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7A70">
        <w:rPr>
          <w:rFonts w:ascii="Times New Roman" w:hAnsi="Times New Roman" w:cs="Times New Roman"/>
          <w:i/>
          <w:sz w:val="32"/>
          <w:szCs w:val="32"/>
        </w:rPr>
        <w:t xml:space="preserve">на охрану </w:t>
      </w:r>
      <w:r w:rsidR="00667A70">
        <w:rPr>
          <w:rFonts w:ascii="Times New Roman" w:hAnsi="Times New Roman" w:cs="Times New Roman"/>
          <w:i/>
          <w:sz w:val="32"/>
          <w:szCs w:val="32"/>
        </w:rPr>
        <w:t>В</w:t>
      </w:r>
      <w:r w:rsidRPr="00667A70">
        <w:rPr>
          <w:rFonts w:ascii="Times New Roman" w:hAnsi="Times New Roman" w:cs="Times New Roman"/>
          <w:i/>
          <w:sz w:val="32"/>
          <w:szCs w:val="32"/>
        </w:rPr>
        <w:t>ашего имущества.</w:t>
      </w:r>
    </w:p>
    <w:p w:rsidR="00667A70" w:rsidRPr="002972A7" w:rsidRDefault="00667A70" w:rsidP="00667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2A7" w:rsidRPr="002972A7" w:rsidRDefault="002972A7" w:rsidP="00667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значительное конкурентоспособное место на рынке занимает государственная защита имущества и объектов подразделениями вневедо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охраны полиции, которые предоставляют весь спектр услуг – физ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охрана объектов, пультовая охрана домов, квартир и других мест хр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имущества граждан, радиоохрана </w:t>
      </w:r>
      <w:r w:rsidR="00667A70"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телефонизированных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7" w:rsidRPr="002972A7" w:rsidRDefault="002972A7" w:rsidP="00667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Накопленный за долгие годы опыт работы доказал эффективность деятельности вневедомственной охраны как при защите объектов, так и в бор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 с преступностью, обеспечении общественного порядка </w:t>
      </w:r>
      <w:proofErr w:type="gramStart"/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обслужива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территории. 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способствует укреплению доверия граждан к органам внутренних дел.</w:t>
      </w:r>
    </w:p>
    <w:p w:rsidR="002972A7" w:rsidRPr="002972A7" w:rsidRDefault="002972A7" w:rsidP="00667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вневедомственной охраны 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Красногвардейскому району 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 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35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 граждан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мест хранения личного имущества граждан, 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95 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</w:t>
      </w:r>
      <w:r w:rsidR="0066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72A7" w:rsidRDefault="002972A7" w:rsidP="00667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своей основной функции – охраны объектов по договорам, – подразделения вневедомственной охраны полиции выполняют значительную работу по охране общественного порядка, профилактике правонарушений. Во многих городах подразделения вневедомственной охраны с их техникой, автомобилями и возможностями – единственное боеспособное подраздел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способное быстро и эффективно выполнить любые поставленные зад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чи.</w:t>
      </w:r>
    </w:p>
    <w:p w:rsidR="00667A70" w:rsidRPr="002972A7" w:rsidRDefault="00667A70" w:rsidP="00667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A70" w:rsidRDefault="00667A70" w:rsidP="00667A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ДОВЕРЯЯ СВОЕ СПОКОЙСТВИЕ ПРОФЕССИОНАЛАМ, ВЫ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 ПРАВИЛЬНО!</w:t>
      </w:r>
    </w:p>
    <w:p w:rsidR="00667A70" w:rsidRPr="003F1576" w:rsidRDefault="00667A70" w:rsidP="00667A70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получения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охраны объектов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формы собственности, так же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вопроса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обратиться в ОВО по Красногвардейскому району – фил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ФГКУ «ОВО </w:t>
      </w:r>
      <w:r w:rsidR="0081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ВНГ России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Адыгея» 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гвардейское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Щорса15,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5-24-65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5-24-79.</w:t>
      </w:r>
    </w:p>
    <w:p w:rsidR="002972A7" w:rsidRPr="00667A70" w:rsidRDefault="002972A7" w:rsidP="00667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2A7" w:rsidRPr="0066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7"/>
    <w:rsid w:val="002972A7"/>
    <w:rsid w:val="00667A70"/>
    <w:rsid w:val="0081021F"/>
    <w:rsid w:val="00A56B02"/>
    <w:rsid w:val="00A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нацгвардеец</cp:lastModifiedBy>
  <cp:revision>2</cp:revision>
  <cp:lastPrinted>2013-06-14T07:14:00Z</cp:lastPrinted>
  <dcterms:created xsi:type="dcterms:W3CDTF">2019-06-25T13:08:00Z</dcterms:created>
  <dcterms:modified xsi:type="dcterms:W3CDTF">2019-06-25T13:08:00Z</dcterms:modified>
</cp:coreProperties>
</file>