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B1" w:rsidRDefault="00676B34" w:rsidP="00A70A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94144">
        <w:rPr>
          <w:rFonts w:ascii="Times New Roman" w:hAnsi="Times New Roman" w:cs="Times New Roman"/>
          <w:sz w:val="28"/>
          <w:szCs w:val="28"/>
        </w:rPr>
        <w:t>.</w:t>
      </w:r>
      <w:r w:rsidR="000E64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4144">
        <w:rPr>
          <w:rFonts w:ascii="Times New Roman" w:hAnsi="Times New Roman" w:cs="Times New Roman"/>
          <w:sz w:val="28"/>
          <w:szCs w:val="28"/>
        </w:rPr>
        <w:t>.20</w:t>
      </w:r>
      <w:r w:rsidR="0086332D">
        <w:rPr>
          <w:rFonts w:ascii="Times New Roman" w:hAnsi="Times New Roman" w:cs="Times New Roman"/>
          <w:sz w:val="28"/>
          <w:szCs w:val="28"/>
        </w:rPr>
        <w:t>2</w:t>
      </w:r>
      <w:r w:rsidR="007E2E01">
        <w:rPr>
          <w:rFonts w:ascii="Times New Roman" w:hAnsi="Times New Roman" w:cs="Times New Roman"/>
          <w:sz w:val="28"/>
          <w:szCs w:val="28"/>
        </w:rPr>
        <w:t>3</w:t>
      </w:r>
      <w:r w:rsidR="002A6B22">
        <w:rPr>
          <w:rFonts w:ascii="Times New Roman" w:hAnsi="Times New Roman" w:cs="Times New Roman"/>
          <w:sz w:val="28"/>
          <w:szCs w:val="28"/>
        </w:rPr>
        <w:t xml:space="preserve"> г.</w:t>
      </w:r>
      <w:r w:rsidR="000941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5599" w:rsidRDefault="00B55599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2677" w:rsidRDefault="00272F8B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5599">
        <w:rPr>
          <w:rFonts w:ascii="Times New Roman" w:hAnsi="Times New Roman" w:cs="Times New Roman"/>
          <w:sz w:val="28"/>
          <w:szCs w:val="28"/>
        </w:rPr>
        <w:t xml:space="preserve"> проведении общественн</w:t>
      </w:r>
      <w:r w:rsidR="00434C80">
        <w:rPr>
          <w:rFonts w:ascii="Times New Roman" w:hAnsi="Times New Roman" w:cs="Times New Roman"/>
          <w:sz w:val="28"/>
          <w:szCs w:val="28"/>
        </w:rPr>
        <w:t xml:space="preserve">ого </w:t>
      </w:r>
      <w:r w:rsidR="00B55599">
        <w:rPr>
          <w:rFonts w:ascii="Times New Roman" w:hAnsi="Times New Roman" w:cs="Times New Roman"/>
          <w:sz w:val="28"/>
          <w:szCs w:val="28"/>
        </w:rPr>
        <w:t>обсуждени</w:t>
      </w:r>
      <w:r w:rsidR="00434C80">
        <w:rPr>
          <w:rFonts w:ascii="Times New Roman" w:hAnsi="Times New Roman" w:cs="Times New Roman"/>
          <w:sz w:val="28"/>
          <w:szCs w:val="28"/>
        </w:rPr>
        <w:t>я</w:t>
      </w:r>
      <w:r w:rsidR="00B5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677" w:rsidRDefault="00BE2677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5559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599" w:rsidRDefault="00812E20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«Красногвардейский район» </w:t>
      </w:r>
      <w:r w:rsidRPr="00D3309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«Красногвардейский район» от 21.01.2020г. №21 «Об утверждении муниципальной  программы  МО «Красногвардейский район» «Комплексное развитие территорий МО «Красногвардейский район»</w:t>
      </w: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разработчика: </w:t>
      </w:r>
    </w:p>
    <w:p w:rsidR="00BE2677" w:rsidRDefault="00D33094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BE2677" w:rsidRPr="00BE267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A70AA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BE2677" w:rsidRPr="00BE2677">
        <w:rPr>
          <w:rFonts w:ascii="Times New Roman" w:hAnsi="Times New Roman" w:cs="Times New Roman"/>
          <w:sz w:val="28"/>
          <w:szCs w:val="28"/>
        </w:rPr>
        <w:t>»</w:t>
      </w:r>
      <w:r w:rsidR="00BE2677"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55599" w:rsidP="0086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28 июня 2014 года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172–ФЗ «О стратегическом планировании в Российской Федерации» проводится общественное обсуждение проекта </w:t>
      </w:r>
      <w:r w:rsidR="00D3309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«Красногвардейский район» </w:t>
      </w:r>
      <w:r w:rsidR="00D33094" w:rsidRPr="00D3309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«Красногвардейский район» от 21.01.2020г. №21 «Об утверждении муниципальной  программы  МО «Красногвардейский район» «Комплексное развитие территорий МО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812E2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FF1013">
        <w:rPr>
          <w:rFonts w:ascii="Times New Roman" w:hAnsi="Times New Roman" w:cs="Times New Roman"/>
          <w:sz w:val="28"/>
          <w:szCs w:val="28"/>
        </w:rPr>
        <w:t xml:space="preserve"> обсуждения проекта </w:t>
      </w:r>
      <w:r w:rsidR="001931B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F1013">
        <w:rPr>
          <w:rFonts w:ascii="Times New Roman" w:hAnsi="Times New Roman" w:cs="Times New Roman"/>
          <w:sz w:val="28"/>
          <w:szCs w:val="28"/>
        </w:rPr>
        <w:t xml:space="preserve">– </w:t>
      </w:r>
      <w:r w:rsidR="00676B34">
        <w:rPr>
          <w:rFonts w:ascii="Times New Roman" w:hAnsi="Times New Roman" w:cs="Times New Roman"/>
          <w:sz w:val="28"/>
          <w:szCs w:val="28"/>
        </w:rPr>
        <w:t>06</w:t>
      </w:r>
      <w:r w:rsidR="00B55599">
        <w:rPr>
          <w:rFonts w:ascii="Times New Roman" w:hAnsi="Times New Roman" w:cs="Times New Roman"/>
          <w:sz w:val="28"/>
          <w:szCs w:val="28"/>
        </w:rPr>
        <w:t>.</w:t>
      </w:r>
      <w:r w:rsidR="000E6485">
        <w:rPr>
          <w:rFonts w:ascii="Times New Roman" w:hAnsi="Times New Roman" w:cs="Times New Roman"/>
          <w:sz w:val="28"/>
          <w:szCs w:val="28"/>
        </w:rPr>
        <w:t>1</w:t>
      </w:r>
      <w:r w:rsidR="00676B34">
        <w:rPr>
          <w:rFonts w:ascii="Times New Roman" w:hAnsi="Times New Roman" w:cs="Times New Roman"/>
          <w:sz w:val="28"/>
          <w:szCs w:val="28"/>
        </w:rPr>
        <w:t>2</w:t>
      </w:r>
      <w:r w:rsidR="0086332D">
        <w:rPr>
          <w:rFonts w:ascii="Times New Roman" w:hAnsi="Times New Roman" w:cs="Times New Roman"/>
          <w:sz w:val="28"/>
          <w:szCs w:val="28"/>
        </w:rPr>
        <w:t>.202</w:t>
      </w:r>
      <w:r w:rsidR="008025A6">
        <w:rPr>
          <w:rFonts w:ascii="Times New Roman" w:hAnsi="Times New Roman" w:cs="Times New Roman"/>
          <w:sz w:val="28"/>
          <w:szCs w:val="28"/>
        </w:rPr>
        <w:t>3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завершения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</w:t>
      </w:r>
      <w:r w:rsidR="0051292D">
        <w:rPr>
          <w:rFonts w:ascii="Times New Roman" w:hAnsi="Times New Roman" w:cs="Times New Roman"/>
          <w:sz w:val="28"/>
          <w:szCs w:val="28"/>
        </w:rPr>
        <w:t>постановления</w:t>
      </w:r>
      <w:r w:rsidR="00B55599">
        <w:rPr>
          <w:rFonts w:ascii="Times New Roman" w:hAnsi="Times New Roman" w:cs="Times New Roman"/>
          <w:sz w:val="28"/>
          <w:szCs w:val="28"/>
        </w:rPr>
        <w:t xml:space="preserve"> – </w:t>
      </w:r>
      <w:r w:rsidR="00676B34">
        <w:rPr>
          <w:rFonts w:ascii="Times New Roman" w:hAnsi="Times New Roman" w:cs="Times New Roman"/>
          <w:sz w:val="28"/>
          <w:szCs w:val="28"/>
        </w:rPr>
        <w:t>12</w:t>
      </w:r>
      <w:r w:rsidR="00B55599">
        <w:rPr>
          <w:rFonts w:ascii="Times New Roman" w:hAnsi="Times New Roman" w:cs="Times New Roman"/>
          <w:sz w:val="28"/>
          <w:szCs w:val="28"/>
        </w:rPr>
        <w:t>.</w:t>
      </w:r>
      <w:r w:rsidR="000E6485">
        <w:rPr>
          <w:rFonts w:ascii="Times New Roman" w:hAnsi="Times New Roman" w:cs="Times New Roman"/>
          <w:sz w:val="28"/>
          <w:szCs w:val="28"/>
        </w:rPr>
        <w:t>12</w:t>
      </w:r>
      <w:r w:rsidR="00B55599">
        <w:rPr>
          <w:rFonts w:ascii="Times New Roman" w:hAnsi="Times New Roman" w:cs="Times New Roman"/>
          <w:sz w:val="28"/>
          <w:szCs w:val="28"/>
        </w:rPr>
        <w:t>.20</w:t>
      </w:r>
      <w:r w:rsidR="0086332D">
        <w:rPr>
          <w:rFonts w:ascii="Times New Roman" w:hAnsi="Times New Roman" w:cs="Times New Roman"/>
          <w:sz w:val="28"/>
          <w:szCs w:val="28"/>
        </w:rPr>
        <w:t>2</w:t>
      </w:r>
      <w:r w:rsidR="008025A6">
        <w:rPr>
          <w:rFonts w:ascii="Times New Roman" w:hAnsi="Times New Roman" w:cs="Times New Roman"/>
          <w:sz w:val="28"/>
          <w:szCs w:val="28"/>
        </w:rPr>
        <w:t>3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0AA0">
        <w:rPr>
          <w:rFonts w:ascii="Times New Roman" w:hAnsi="Times New Roman" w:cs="Times New Roman"/>
          <w:sz w:val="28"/>
          <w:szCs w:val="28"/>
        </w:rPr>
        <w:t>.</w:t>
      </w:r>
    </w:p>
    <w:p w:rsidR="00755F52" w:rsidRDefault="00B55599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</w:t>
      </w:r>
      <w:r w:rsidR="00812E2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по адресу</w:t>
      </w:r>
      <w:r w:rsidR="00272F8B">
        <w:rPr>
          <w:rFonts w:ascii="Times New Roman" w:hAnsi="Times New Roman" w:cs="Times New Roman"/>
          <w:sz w:val="28"/>
          <w:szCs w:val="28"/>
        </w:rPr>
        <w:t>: 385</w:t>
      </w:r>
      <w:r w:rsidR="00A70AA0">
        <w:rPr>
          <w:rFonts w:ascii="Times New Roman" w:hAnsi="Times New Roman" w:cs="Times New Roman"/>
          <w:sz w:val="28"/>
          <w:szCs w:val="28"/>
        </w:rPr>
        <w:t>3</w:t>
      </w:r>
      <w:r w:rsidR="00272F8B">
        <w:rPr>
          <w:rFonts w:ascii="Times New Roman" w:hAnsi="Times New Roman" w:cs="Times New Roman"/>
          <w:sz w:val="28"/>
          <w:szCs w:val="28"/>
        </w:rPr>
        <w:t xml:space="preserve">00, </w:t>
      </w:r>
      <w:r w:rsidR="00A70AA0">
        <w:rPr>
          <w:rFonts w:ascii="Times New Roman" w:hAnsi="Times New Roman" w:cs="Times New Roman"/>
          <w:sz w:val="28"/>
          <w:szCs w:val="28"/>
        </w:rPr>
        <w:t>Республика Адыгея, Красногвардейский район, с</w:t>
      </w:r>
      <w:r w:rsidR="00272F8B">
        <w:rPr>
          <w:rFonts w:ascii="Times New Roman" w:hAnsi="Times New Roman" w:cs="Times New Roman"/>
          <w:sz w:val="28"/>
          <w:szCs w:val="28"/>
        </w:rPr>
        <w:t>.</w:t>
      </w:r>
      <w:r w:rsidR="00812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AA0"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 w:rsidR="00272F8B">
        <w:rPr>
          <w:rFonts w:ascii="Times New Roman" w:hAnsi="Times New Roman" w:cs="Times New Roman"/>
          <w:sz w:val="28"/>
          <w:szCs w:val="28"/>
        </w:rPr>
        <w:t xml:space="preserve">, </w:t>
      </w:r>
      <w:r w:rsidR="00A70AA0">
        <w:rPr>
          <w:rFonts w:ascii="Times New Roman" w:hAnsi="Times New Roman" w:cs="Times New Roman"/>
          <w:sz w:val="28"/>
          <w:szCs w:val="28"/>
        </w:rPr>
        <w:t>ул.</w:t>
      </w:r>
      <w:r w:rsidR="00812E20">
        <w:rPr>
          <w:rFonts w:ascii="Times New Roman" w:hAnsi="Times New Roman" w:cs="Times New Roman"/>
          <w:sz w:val="28"/>
          <w:szCs w:val="28"/>
        </w:rPr>
        <w:t xml:space="preserve"> </w:t>
      </w:r>
      <w:r w:rsidR="00A70AA0">
        <w:rPr>
          <w:rFonts w:ascii="Times New Roman" w:hAnsi="Times New Roman" w:cs="Times New Roman"/>
          <w:sz w:val="28"/>
          <w:szCs w:val="28"/>
        </w:rPr>
        <w:t>Чапаева</w:t>
      </w:r>
      <w:r w:rsidR="00755F52">
        <w:rPr>
          <w:rFonts w:ascii="Times New Roman" w:hAnsi="Times New Roman" w:cs="Times New Roman"/>
          <w:sz w:val="28"/>
          <w:szCs w:val="28"/>
        </w:rPr>
        <w:t xml:space="preserve">, </w:t>
      </w:r>
      <w:r w:rsidR="00A70AA0">
        <w:rPr>
          <w:rFonts w:ascii="Times New Roman" w:hAnsi="Times New Roman" w:cs="Times New Roman"/>
          <w:sz w:val="28"/>
          <w:szCs w:val="28"/>
        </w:rPr>
        <w:t>9</w:t>
      </w:r>
      <w:r w:rsidR="00755F52">
        <w:rPr>
          <w:rFonts w:ascii="Times New Roman" w:hAnsi="Times New Roman" w:cs="Times New Roman"/>
          <w:sz w:val="28"/>
          <w:szCs w:val="28"/>
        </w:rPr>
        <w:t>3</w:t>
      </w:r>
      <w:r w:rsidR="002752EC">
        <w:rPr>
          <w:rFonts w:ascii="Times New Roman" w:hAnsi="Times New Roman" w:cs="Times New Roman"/>
          <w:sz w:val="28"/>
          <w:szCs w:val="28"/>
        </w:rPr>
        <w:t>, каб</w:t>
      </w:r>
      <w:r w:rsidR="00A70AA0">
        <w:rPr>
          <w:rFonts w:ascii="Times New Roman" w:hAnsi="Times New Roman" w:cs="Times New Roman"/>
          <w:sz w:val="28"/>
          <w:szCs w:val="28"/>
        </w:rPr>
        <w:t>инет</w:t>
      </w:r>
      <w:r w:rsidR="002752EC">
        <w:rPr>
          <w:rFonts w:ascii="Times New Roman" w:hAnsi="Times New Roman" w:cs="Times New Roman"/>
          <w:sz w:val="28"/>
          <w:szCs w:val="28"/>
        </w:rPr>
        <w:t xml:space="preserve"> 2</w:t>
      </w:r>
      <w:r w:rsidR="00812E20">
        <w:rPr>
          <w:rFonts w:ascii="Times New Roman" w:hAnsi="Times New Roman" w:cs="Times New Roman"/>
          <w:sz w:val="28"/>
          <w:szCs w:val="28"/>
        </w:rPr>
        <w:t>1</w:t>
      </w:r>
      <w:r w:rsidR="00755F52">
        <w:rPr>
          <w:rFonts w:ascii="Times New Roman" w:hAnsi="Times New Roman" w:cs="Times New Roman"/>
          <w:sz w:val="28"/>
          <w:szCs w:val="28"/>
        </w:rPr>
        <w:t xml:space="preserve"> и (или) по адресу электронной почты</w:t>
      </w:r>
      <w:r w:rsidR="00AD458B" w:rsidRPr="006636DF">
        <w:rPr>
          <w:rFonts w:ascii="Times New Roman" w:hAnsi="Times New Roman" w:cs="Times New Roman"/>
          <w:sz w:val="28"/>
          <w:szCs w:val="28"/>
        </w:rPr>
        <w:t>:</w:t>
      </w:r>
      <w:r w:rsidR="00AD458B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812E20" w:rsidRPr="000E648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ycx</w:t>
        </w:r>
        <w:r w:rsidR="00812E20" w:rsidRPr="000E648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-</w:t>
        </w:r>
        <w:r w:rsidR="00812E20" w:rsidRPr="000E648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krasnogv</w:t>
        </w:r>
        <w:r w:rsidR="00812E20" w:rsidRPr="000E648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@</w:t>
        </w:r>
        <w:r w:rsidR="00812E20" w:rsidRPr="000E648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yandex</w:t>
        </w:r>
        <w:r w:rsidR="00812E20" w:rsidRPr="000E648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812E20" w:rsidRPr="000E648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812E20" w:rsidRPr="000E6485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r w:rsidR="004D5D93"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826DB6" w:rsidRPr="00DE3D96" w:rsidTr="00A70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D96">
              <w:rPr>
                <w:rFonts w:ascii="Times New Roman" w:hAnsi="Times New Roman"/>
                <w:sz w:val="28"/>
                <w:szCs w:val="28"/>
              </w:rPr>
              <w:t>/ полное и сокращенное наименование юридического лица)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826DB6" w:rsidRPr="00DE3D96" w:rsidTr="00A70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6DF" w:rsidRDefault="002D7974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з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амечания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 к </w:t>
      </w:r>
      <w:r w:rsidR="006636DF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12E20">
        <w:rPr>
          <w:rFonts w:ascii="Times New Roman" w:hAnsi="Times New Roman" w:cs="Times New Roman"/>
          <w:sz w:val="28"/>
          <w:szCs w:val="28"/>
        </w:rPr>
        <w:t>постановления</w:t>
      </w:r>
      <w:r w:rsidR="00663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="006636DF">
        <w:rPr>
          <w:rFonts w:ascii="Times New Roman" w:hAnsi="Times New Roman" w:cs="Times New Roman"/>
          <w:sz w:val="28"/>
          <w:szCs w:val="28"/>
        </w:rPr>
        <w:t>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36DF">
        <w:rPr>
          <w:rFonts w:ascii="Times New Roman" w:hAnsi="Times New Roman" w:cs="Times New Roman"/>
          <w:sz w:val="28"/>
          <w:szCs w:val="28"/>
        </w:rPr>
        <w:t xml:space="preserve"> Федеральным законом от 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6636DF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 (далее - Федеральный закон № 59-ФЗ).</w:t>
      </w:r>
    </w:p>
    <w:p w:rsidR="006636DF" w:rsidRDefault="006636DF" w:rsidP="0066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общественности, поступившие после срока завершения общественного обсуждения проекта прогноза, не учитываются при его доработке и рассматриваются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Федеральным законом  № 59-ФЗ.</w:t>
      </w:r>
    </w:p>
    <w:p w:rsidR="00A54B75" w:rsidRPr="004879F8" w:rsidRDefault="00656493" w:rsidP="00A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12E2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МО «Красногвардейский район» в разделе «</w:t>
      </w:r>
      <w:r w:rsidR="006F20FF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4879F8">
        <w:rPr>
          <w:rFonts w:ascii="Times New Roman" w:hAnsi="Times New Roman" w:cs="Times New Roman"/>
          <w:sz w:val="28"/>
          <w:szCs w:val="28"/>
        </w:rPr>
        <w:t>вкладка «</w:t>
      </w:r>
      <w:r w:rsidR="004879F8" w:rsidRPr="004879F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4879F8">
        <w:rPr>
          <w:rFonts w:ascii="Times New Roman" w:hAnsi="Times New Roman" w:cs="Times New Roman"/>
          <w:sz w:val="28"/>
          <w:szCs w:val="28"/>
        </w:rPr>
        <w:t>».</w:t>
      </w:r>
      <w:r w:rsidR="00A54B75" w:rsidRPr="00487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92" w:rsidRDefault="00A54B75" w:rsidP="000E6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Контактное лицо: </w:t>
      </w:r>
      <w:r w:rsidR="000E6485" w:rsidRPr="000E6485">
        <w:rPr>
          <w:rFonts w:ascii="Times New Roman" w:hAnsi="Times New Roman" w:cs="Times New Roman"/>
          <w:sz w:val="28"/>
          <w:szCs w:val="28"/>
        </w:rPr>
        <w:t>Заместитель главы администрации МО «Красногвардейский район» по вопросам экономической политики</w:t>
      </w:r>
      <w:r w:rsidR="000E6485">
        <w:rPr>
          <w:rFonts w:ascii="Times New Roman" w:hAnsi="Times New Roman" w:cs="Times New Roman"/>
          <w:sz w:val="28"/>
          <w:szCs w:val="28"/>
        </w:rPr>
        <w:t xml:space="preserve"> </w:t>
      </w:r>
      <w:r w:rsidR="000E6485" w:rsidRPr="000E6485">
        <w:rPr>
          <w:rFonts w:ascii="Times New Roman" w:hAnsi="Times New Roman" w:cs="Times New Roman"/>
          <w:sz w:val="28"/>
          <w:szCs w:val="28"/>
        </w:rPr>
        <w:t>и сельского хозяйства</w:t>
      </w:r>
      <w:r w:rsidR="008025A6">
        <w:rPr>
          <w:rFonts w:ascii="Times New Roman" w:hAnsi="Times New Roman" w:cs="Times New Roman"/>
          <w:sz w:val="28"/>
          <w:szCs w:val="28"/>
        </w:rPr>
        <w:t xml:space="preserve"> </w:t>
      </w:r>
      <w:r w:rsidR="000E6485">
        <w:rPr>
          <w:rFonts w:ascii="Times New Roman" w:hAnsi="Times New Roman" w:cs="Times New Roman"/>
          <w:sz w:val="28"/>
          <w:szCs w:val="28"/>
        </w:rPr>
        <w:t xml:space="preserve">Баронов </w:t>
      </w:r>
      <w:proofErr w:type="spellStart"/>
      <w:r w:rsidR="000E6485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="000E6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485">
        <w:rPr>
          <w:rFonts w:ascii="Times New Roman" w:hAnsi="Times New Roman" w:cs="Times New Roman"/>
          <w:sz w:val="28"/>
          <w:szCs w:val="28"/>
        </w:rPr>
        <w:t>Айдамирович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292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D2929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12E20" w:rsidRPr="00DD2929">
          <w:rPr>
            <w:rFonts w:ascii="Times New Roman" w:hAnsi="Times New Roman" w:cs="Times New Roman"/>
            <w:sz w:val="28"/>
            <w:szCs w:val="28"/>
          </w:rPr>
          <w:t>ycx-krasnogv@yandex.ru</w:t>
        </w:r>
      </w:hyperlink>
      <w:r>
        <w:rPr>
          <w:rFonts w:ascii="Times New Roman" w:hAnsi="Times New Roman" w:cs="Times New Roman"/>
          <w:sz w:val="28"/>
          <w:szCs w:val="28"/>
        </w:rPr>
        <w:t>, тел. +7(8777</w:t>
      </w:r>
      <w:r w:rsidR="008B3C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B3C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2E2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6B3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0E64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7F92" w:rsidSect="004879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9"/>
    <w:rsid w:val="00040C89"/>
    <w:rsid w:val="00043FC7"/>
    <w:rsid w:val="00094144"/>
    <w:rsid w:val="000A4783"/>
    <w:rsid w:val="000B31A5"/>
    <w:rsid w:val="000E6485"/>
    <w:rsid w:val="000E796F"/>
    <w:rsid w:val="00117025"/>
    <w:rsid w:val="00144CE8"/>
    <w:rsid w:val="00163F48"/>
    <w:rsid w:val="00167D65"/>
    <w:rsid w:val="001931B5"/>
    <w:rsid w:val="001B13F8"/>
    <w:rsid w:val="001D21FF"/>
    <w:rsid w:val="001E5987"/>
    <w:rsid w:val="002051EC"/>
    <w:rsid w:val="002649B1"/>
    <w:rsid w:val="00272F8B"/>
    <w:rsid w:val="002752EC"/>
    <w:rsid w:val="0028284E"/>
    <w:rsid w:val="00290083"/>
    <w:rsid w:val="002918C6"/>
    <w:rsid w:val="00294777"/>
    <w:rsid w:val="002A16EE"/>
    <w:rsid w:val="002A6B22"/>
    <w:rsid w:val="002C746B"/>
    <w:rsid w:val="002D7974"/>
    <w:rsid w:val="00355E0C"/>
    <w:rsid w:val="00366B0E"/>
    <w:rsid w:val="00372336"/>
    <w:rsid w:val="00377729"/>
    <w:rsid w:val="00384588"/>
    <w:rsid w:val="003A4669"/>
    <w:rsid w:val="003B4D63"/>
    <w:rsid w:val="003D093B"/>
    <w:rsid w:val="003F26BD"/>
    <w:rsid w:val="00410FC3"/>
    <w:rsid w:val="00417386"/>
    <w:rsid w:val="00434C80"/>
    <w:rsid w:val="00440281"/>
    <w:rsid w:val="00480714"/>
    <w:rsid w:val="00483A03"/>
    <w:rsid w:val="004879F8"/>
    <w:rsid w:val="004D5D93"/>
    <w:rsid w:val="004F4001"/>
    <w:rsid w:val="004F482A"/>
    <w:rsid w:val="0050370A"/>
    <w:rsid w:val="0051292D"/>
    <w:rsid w:val="0052428E"/>
    <w:rsid w:val="005300CB"/>
    <w:rsid w:val="005923A5"/>
    <w:rsid w:val="005B49B1"/>
    <w:rsid w:val="005B7F79"/>
    <w:rsid w:val="005E7C1F"/>
    <w:rsid w:val="005F4130"/>
    <w:rsid w:val="0063658E"/>
    <w:rsid w:val="0064141A"/>
    <w:rsid w:val="00656493"/>
    <w:rsid w:val="006636DF"/>
    <w:rsid w:val="00676B34"/>
    <w:rsid w:val="00681F8D"/>
    <w:rsid w:val="006A1246"/>
    <w:rsid w:val="006A1594"/>
    <w:rsid w:val="006A469D"/>
    <w:rsid w:val="006C2721"/>
    <w:rsid w:val="006E18D6"/>
    <w:rsid w:val="006F20FF"/>
    <w:rsid w:val="00755F52"/>
    <w:rsid w:val="007602A0"/>
    <w:rsid w:val="007B5D65"/>
    <w:rsid w:val="007E2E01"/>
    <w:rsid w:val="007F5355"/>
    <w:rsid w:val="008025A6"/>
    <w:rsid w:val="00812E20"/>
    <w:rsid w:val="00826DB6"/>
    <w:rsid w:val="00857695"/>
    <w:rsid w:val="008624B9"/>
    <w:rsid w:val="0086332D"/>
    <w:rsid w:val="008651E9"/>
    <w:rsid w:val="008B2305"/>
    <w:rsid w:val="008B3CE6"/>
    <w:rsid w:val="008E051A"/>
    <w:rsid w:val="00902C85"/>
    <w:rsid w:val="009275A1"/>
    <w:rsid w:val="0093121A"/>
    <w:rsid w:val="00931BA1"/>
    <w:rsid w:val="0099138B"/>
    <w:rsid w:val="009D258F"/>
    <w:rsid w:val="009E2B66"/>
    <w:rsid w:val="00A242F8"/>
    <w:rsid w:val="00A34EF1"/>
    <w:rsid w:val="00A54B75"/>
    <w:rsid w:val="00A649BD"/>
    <w:rsid w:val="00A70AA0"/>
    <w:rsid w:val="00A91A85"/>
    <w:rsid w:val="00AB134F"/>
    <w:rsid w:val="00AD39FE"/>
    <w:rsid w:val="00AD3E3D"/>
    <w:rsid w:val="00AD458B"/>
    <w:rsid w:val="00AE5E25"/>
    <w:rsid w:val="00AE7F92"/>
    <w:rsid w:val="00B1462A"/>
    <w:rsid w:val="00B31F57"/>
    <w:rsid w:val="00B55599"/>
    <w:rsid w:val="00B5689F"/>
    <w:rsid w:val="00B75164"/>
    <w:rsid w:val="00BE2677"/>
    <w:rsid w:val="00C11960"/>
    <w:rsid w:val="00C25B4D"/>
    <w:rsid w:val="00C6096D"/>
    <w:rsid w:val="00C77368"/>
    <w:rsid w:val="00C94005"/>
    <w:rsid w:val="00C950DC"/>
    <w:rsid w:val="00C97FA1"/>
    <w:rsid w:val="00CC7530"/>
    <w:rsid w:val="00CD64E8"/>
    <w:rsid w:val="00CE65E7"/>
    <w:rsid w:val="00CE77D5"/>
    <w:rsid w:val="00D1044F"/>
    <w:rsid w:val="00D33094"/>
    <w:rsid w:val="00D41B13"/>
    <w:rsid w:val="00D57D56"/>
    <w:rsid w:val="00D75D8A"/>
    <w:rsid w:val="00D97CF4"/>
    <w:rsid w:val="00DB3495"/>
    <w:rsid w:val="00DD2929"/>
    <w:rsid w:val="00DE2EA6"/>
    <w:rsid w:val="00E27DC4"/>
    <w:rsid w:val="00E30817"/>
    <w:rsid w:val="00E654D9"/>
    <w:rsid w:val="00EA04E3"/>
    <w:rsid w:val="00EA0757"/>
    <w:rsid w:val="00EF15E8"/>
    <w:rsid w:val="00F12974"/>
    <w:rsid w:val="00F5327B"/>
    <w:rsid w:val="00F540F3"/>
    <w:rsid w:val="00F763A3"/>
    <w:rsid w:val="00FC4CE3"/>
    <w:rsid w:val="00FD5B39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56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56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cx-krasnogv@yandex.ru" TargetMode="External"/><Relationship Id="rId5" Type="http://schemas.openxmlformats.org/officeDocument/2006/relationships/hyperlink" Target="mailto:ycx-krasnog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Правовой отдел</cp:lastModifiedBy>
  <cp:revision>3</cp:revision>
  <cp:lastPrinted>2018-10-17T14:19:00Z</cp:lastPrinted>
  <dcterms:created xsi:type="dcterms:W3CDTF">2023-11-27T07:40:00Z</dcterms:created>
  <dcterms:modified xsi:type="dcterms:W3CDTF">2023-12-06T06:13:00Z</dcterms:modified>
</cp:coreProperties>
</file>