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D3260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60D" w:rsidRPr="00D3260D" w:rsidRDefault="007B78E0" w:rsidP="00D3260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78E0">
        <w:rPr>
          <w:rFonts w:ascii="Times New Roman" w:hAnsi="Times New Roman" w:cs="Times New Roman"/>
          <w:b/>
          <w:sz w:val="28"/>
          <w:szCs w:val="28"/>
        </w:rPr>
        <w:t xml:space="preserve">Востребованность электронных услуг </w:t>
      </w:r>
      <w:proofErr w:type="spellStart"/>
      <w:r w:rsidRPr="007B78E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B78E0">
        <w:rPr>
          <w:rFonts w:ascii="Times New Roman" w:hAnsi="Times New Roman" w:cs="Times New Roman"/>
          <w:b/>
          <w:sz w:val="28"/>
          <w:szCs w:val="28"/>
        </w:rPr>
        <w:t xml:space="preserve"> в Адыгее продолжает расти</w:t>
      </w:r>
    </w:p>
    <w:p w:rsidR="005261BD" w:rsidRPr="005261BD" w:rsidRDefault="005261BD" w:rsidP="005261B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BD">
        <w:rPr>
          <w:rFonts w:ascii="Times New Roman" w:hAnsi="Times New Roman" w:cs="Times New Roman"/>
          <w:sz w:val="28"/>
          <w:szCs w:val="28"/>
        </w:rPr>
        <w:t xml:space="preserve">С 1 июня 2015 года </w:t>
      </w:r>
      <w:proofErr w:type="spellStart"/>
      <w:r w:rsidRPr="005261B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261BD">
        <w:rPr>
          <w:rFonts w:ascii="Times New Roman" w:hAnsi="Times New Roman" w:cs="Times New Roman"/>
          <w:sz w:val="28"/>
          <w:szCs w:val="28"/>
        </w:rPr>
        <w:t xml:space="preserve"> принимает документы на государственную регистрацию прав на недвижимость в электронном виде.</w:t>
      </w:r>
    </w:p>
    <w:p w:rsidR="005261BD" w:rsidRDefault="005261BD" w:rsidP="005261B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BD">
        <w:rPr>
          <w:rFonts w:ascii="Times New Roman" w:hAnsi="Times New Roman" w:cs="Times New Roman"/>
          <w:sz w:val="28"/>
          <w:szCs w:val="28"/>
        </w:rPr>
        <w:t>Услуга доступна для физических лиц, юридических лиц, органов государственной власти. В качестве заявителя могут выступить как правообладатель, так и его представитель, а также нотариус, профессиональные участники рынка недвижимости.</w:t>
      </w:r>
    </w:p>
    <w:p w:rsidR="008D1BEC" w:rsidRDefault="005F7952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7952">
        <w:rPr>
          <w:rFonts w:ascii="Times New Roman" w:hAnsi="Times New Roman" w:cs="Times New Roman"/>
          <w:sz w:val="28"/>
          <w:szCs w:val="28"/>
        </w:rPr>
        <w:t xml:space="preserve">За </w:t>
      </w:r>
      <w:r w:rsidR="008D1BEC">
        <w:rPr>
          <w:rFonts w:ascii="Times New Roman" w:hAnsi="Times New Roman" w:cs="Times New Roman"/>
          <w:sz w:val="28"/>
          <w:szCs w:val="28"/>
        </w:rPr>
        <w:t>два месяца текущего года</w:t>
      </w:r>
      <w:r w:rsidRPr="005F7952">
        <w:rPr>
          <w:rFonts w:ascii="Times New Roman" w:hAnsi="Times New Roman" w:cs="Times New Roman"/>
          <w:sz w:val="28"/>
          <w:szCs w:val="28"/>
        </w:rPr>
        <w:t xml:space="preserve"> на учетно-регистрационные действия в Управление </w:t>
      </w:r>
      <w:proofErr w:type="spellStart"/>
      <w:r w:rsidRPr="005F79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F7952">
        <w:rPr>
          <w:rFonts w:ascii="Times New Roman" w:hAnsi="Times New Roman" w:cs="Times New Roman"/>
          <w:sz w:val="28"/>
          <w:szCs w:val="28"/>
        </w:rPr>
        <w:t xml:space="preserve"> по Республике Адыгея было подано в общей сложности </w:t>
      </w:r>
      <w:r w:rsidR="000A2690" w:rsidRPr="00286206">
        <w:rPr>
          <w:rFonts w:ascii="Times New Roman" w:hAnsi="Times New Roman" w:cs="Times New Roman"/>
          <w:sz w:val="28"/>
          <w:szCs w:val="28"/>
        </w:rPr>
        <w:t>13 454</w:t>
      </w:r>
      <w:r w:rsidRPr="005F7952">
        <w:rPr>
          <w:rFonts w:ascii="Times New Roman" w:hAnsi="Times New Roman" w:cs="Times New Roman"/>
          <w:sz w:val="28"/>
          <w:szCs w:val="28"/>
        </w:rPr>
        <w:t xml:space="preserve"> заявлений, из них </w:t>
      </w:r>
      <w:r w:rsidR="000A2690" w:rsidRPr="00286206">
        <w:rPr>
          <w:rFonts w:ascii="Times New Roman" w:hAnsi="Times New Roman" w:cs="Times New Roman"/>
          <w:sz w:val="28"/>
          <w:szCs w:val="28"/>
        </w:rPr>
        <w:t>5516</w:t>
      </w:r>
      <w:r w:rsidRPr="005F7952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:rsidR="005F7952" w:rsidRDefault="005F7952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7952">
        <w:rPr>
          <w:rFonts w:ascii="Times New Roman" w:hAnsi="Times New Roman" w:cs="Times New Roman"/>
          <w:sz w:val="28"/>
          <w:szCs w:val="28"/>
        </w:rPr>
        <w:t xml:space="preserve">На регистрацию ипотеки поступило </w:t>
      </w:r>
      <w:r w:rsidR="00CE5061" w:rsidRPr="00286206">
        <w:rPr>
          <w:rFonts w:ascii="Times New Roman" w:hAnsi="Times New Roman" w:cs="Times New Roman"/>
          <w:sz w:val="28"/>
          <w:szCs w:val="28"/>
        </w:rPr>
        <w:t>1416</w:t>
      </w:r>
      <w:r w:rsidRPr="005F795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05B66">
        <w:rPr>
          <w:rFonts w:ascii="Times New Roman" w:hAnsi="Times New Roman" w:cs="Times New Roman"/>
          <w:sz w:val="28"/>
          <w:szCs w:val="28"/>
        </w:rPr>
        <w:t>й</w:t>
      </w:r>
      <w:r w:rsidRPr="005F795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E5061" w:rsidRPr="00286206">
        <w:rPr>
          <w:rFonts w:ascii="Times New Roman" w:hAnsi="Times New Roman" w:cs="Times New Roman"/>
          <w:sz w:val="28"/>
          <w:szCs w:val="28"/>
        </w:rPr>
        <w:t>585</w:t>
      </w:r>
      <w:r w:rsidRPr="005F7952">
        <w:rPr>
          <w:rFonts w:ascii="Times New Roman" w:hAnsi="Times New Roman" w:cs="Times New Roman"/>
          <w:sz w:val="28"/>
          <w:szCs w:val="28"/>
        </w:rPr>
        <w:t xml:space="preserve"> в электронном виде, а на регистрацию договоров долевого участия (ДДУ) - </w:t>
      </w:r>
      <w:r w:rsidR="00CE5061" w:rsidRPr="00286206">
        <w:rPr>
          <w:rFonts w:ascii="Times New Roman" w:hAnsi="Times New Roman" w:cs="Times New Roman"/>
          <w:sz w:val="28"/>
          <w:szCs w:val="28"/>
        </w:rPr>
        <w:t>698</w:t>
      </w:r>
      <w:r w:rsidRPr="005F795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E5061" w:rsidRPr="00286206">
        <w:rPr>
          <w:rFonts w:ascii="Times New Roman" w:hAnsi="Times New Roman" w:cs="Times New Roman"/>
          <w:sz w:val="28"/>
          <w:szCs w:val="28"/>
        </w:rPr>
        <w:t>620</w:t>
      </w:r>
      <w:r w:rsidR="00CE5061">
        <w:rPr>
          <w:rFonts w:ascii="Times New Roman" w:hAnsi="Times New Roman" w:cs="Times New Roman"/>
          <w:sz w:val="28"/>
          <w:szCs w:val="28"/>
        </w:rPr>
        <w:br/>
      </w:r>
      <w:r w:rsidRPr="005F7952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:rsidR="00EC7366" w:rsidRDefault="00EC7366" w:rsidP="00EC73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5B66">
        <w:rPr>
          <w:rFonts w:ascii="Times New Roman" w:hAnsi="Times New Roman" w:cs="Times New Roman"/>
          <w:sz w:val="28"/>
          <w:szCs w:val="28"/>
        </w:rPr>
        <w:t>В электронном виде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05B66">
        <w:rPr>
          <w:rFonts w:ascii="Times New Roman" w:hAnsi="Times New Roman" w:cs="Times New Roman"/>
          <w:sz w:val="28"/>
          <w:szCs w:val="28"/>
        </w:rPr>
        <w:t xml:space="preserve"> получить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63A2">
        <w:rPr>
          <w:rFonts w:ascii="Times New Roman" w:hAnsi="Times New Roman" w:cs="Times New Roman"/>
          <w:sz w:val="28"/>
          <w:szCs w:val="28"/>
        </w:rPr>
        <w:t xml:space="preserve"> </w:t>
      </w:r>
      <w:r w:rsidRPr="00D05B66">
        <w:rPr>
          <w:rFonts w:ascii="Times New Roman" w:hAnsi="Times New Roman" w:cs="Times New Roman"/>
          <w:sz w:val="28"/>
          <w:szCs w:val="28"/>
        </w:rPr>
        <w:t>сведения о зарегистрированных правах и о переходе прав на объект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Такая информация содержится в выписке из Единого государственного реестра недвижимости (ЕГРН).</w:t>
      </w:r>
    </w:p>
    <w:p w:rsidR="00FB480E" w:rsidRDefault="00FB480E" w:rsidP="00EC73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480E">
        <w:rPr>
          <w:rFonts w:ascii="Times New Roman" w:hAnsi="Times New Roman" w:cs="Times New Roman"/>
          <w:sz w:val="28"/>
          <w:szCs w:val="28"/>
        </w:rPr>
        <w:t xml:space="preserve">За январь – февраль текущего года </w:t>
      </w:r>
      <w:proofErr w:type="spellStart"/>
      <w:r w:rsidRPr="00FB480E">
        <w:rPr>
          <w:rFonts w:ascii="Times New Roman" w:hAnsi="Times New Roman" w:cs="Times New Roman"/>
          <w:sz w:val="28"/>
          <w:szCs w:val="28"/>
        </w:rPr>
        <w:t>Роскадастром</w:t>
      </w:r>
      <w:proofErr w:type="spellEnd"/>
      <w:r w:rsidRPr="00FB480E">
        <w:rPr>
          <w:rFonts w:ascii="Times New Roman" w:hAnsi="Times New Roman" w:cs="Times New Roman"/>
          <w:sz w:val="28"/>
          <w:szCs w:val="28"/>
        </w:rPr>
        <w:t xml:space="preserve"> Адыгеи подготовлено 99878 выписок из реестра недвижимости, 96,4% из которых предоставлено в электронном виде.</w:t>
      </w:r>
    </w:p>
    <w:p w:rsidR="00EC7366" w:rsidRDefault="00EC7366" w:rsidP="00EC73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1BD">
        <w:rPr>
          <w:rFonts w:ascii="Times New Roman" w:hAnsi="Times New Roman" w:cs="Times New Roman"/>
          <w:sz w:val="28"/>
          <w:szCs w:val="28"/>
        </w:rPr>
        <w:t xml:space="preserve"> </w:t>
      </w:r>
      <w:r w:rsidR="005261BD" w:rsidRPr="005261BD">
        <w:rPr>
          <w:rFonts w:ascii="Times New Roman" w:hAnsi="Times New Roman" w:cs="Times New Roman"/>
          <w:sz w:val="28"/>
          <w:szCs w:val="28"/>
        </w:rPr>
        <w:t>«</w:t>
      </w:r>
      <w:r w:rsidR="005261BD" w:rsidRPr="005261BD">
        <w:rPr>
          <w:rFonts w:ascii="Times New Roman" w:hAnsi="Times New Roman" w:cs="Times New Roman"/>
          <w:i/>
          <w:sz w:val="28"/>
          <w:szCs w:val="28"/>
        </w:rPr>
        <w:t>Дистанционные услуги прочно вошли в нашу жизнь, заявители уже на практике понимают их эффективность и в плане экономии времени, и в плане удобства, и, что не менее важно, безопасности</w:t>
      </w:r>
      <w:r w:rsidR="005261BD" w:rsidRPr="005261BD">
        <w:rPr>
          <w:rFonts w:ascii="Times New Roman" w:hAnsi="Times New Roman" w:cs="Times New Roman"/>
          <w:sz w:val="28"/>
          <w:szCs w:val="28"/>
        </w:rPr>
        <w:t xml:space="preserve">», – отметила руководитель Управления </w:t>
      </w:r>
      <w:proofErr w:type="spellStart"/>
      <w:r w:rsidR="005261BD" w:rsidRPr="005261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261BD" w:rsidRPr="005261BD">
        <w:rPr>
          <w:rFonts w:ascii="Times New Roman" w:hAnsi="Times New Roman" w:cs="Times New Roman"/>
          <w:sz w:val="28"/>
          <w:szCs w:val="28"/>
        </w:rPr>
        <w:t xml:space="preserve"> по Республике Адыгея </w:t>
      </w:r>
      <w:r w:rsidR="005261BD" w:rsidRPr="005261BD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5261BD" w:rsidRPr="005261BD">
        <w:rPr>
          <w:rFonts w:ascii="Times New Roman" w:hAnsi="Times New Roman" w:cs="Times New Roman"/>
          <w:sz w:val="28"/>
          <w:szCs w:val="28"/>
        </w:rPr>
        <w:t>.</w:t>
      </w:r>
      <w:r w:rsidRPr="00EC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66" w:rsidRDefault="00EC7366" w:rsidP="00EC736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D1BEC">
        <w:rPr>
          <w:rFonts w:ascii="Times New Roman" w:hAnsi="Times New Roman" w:cs="Times New Roman"/>
          <w:sz w:val="28"/>
          <w:szCs w:val="28"/>
        </w:rPr>
        <w:t xml:space="preserve">лектронные услуги </w:t>
      </w:r>
      <w:proofErr w:type="spellStart"/>
      <w:r w:rsidRPr="008D1B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1BEC">
        <w:rPr>
          <w:rFonts w:ascii="Times New Roman" w:hAnsi="Times New Roman" w:cs="Times New Roman"/>
          <w:sz w:val="28"/>
          <w:szCs w:val="28"/>
        </w:rPr>
        <w:t xml:space="preserve"> предоставляются с использованием Личного кабинета интернет-портала </w:t>
      </w:r>
      <w:proofErr w:type="spellStart"/>
      <w:r w:rsidRPr="008D1B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1B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58BB">
          <w:rPr>
            <w:rStyle w:val="a7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BEC">
        <w:rPr>
          <w:rFonts w:ascii="Times New Roman" w:hAnsi="Times New Roman" w:cs="Times New Roman"/>
          <w:sz w:val="28"/>
          <w:szCs w:val="28"/>
        </w:rPr>
        <w:t xml:space="preserve">и единого портала государственных услуг </w:t>
      </w:r>
      <w:hyperlink r:id="rId7" w:history="1">
        <w:r w:rsidRPr="009458BB">
          <w:rPr>
            <w:rStyle w:val="a7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D36AB" w:rsidRDefault="00EC7366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0FE">
        <w:rPr>
          <w:rFonts w:ascii="Times New Roman" w:hAnsi="Times New Roman" w:cs="Times New Roman"/>
          <w:i/>
          <w:sz w:val="28"/>
          <w:szCs w:val="28"/>
        </w:rPr>
        <w:t>З</w:t>
      </w:r>
      <w:r w:rsidR="001A10FE" w:rsidRPr="001A10FE">
        <w:rPr>
          <w:rFonts w:ascii="Times New Roman" w:hAnsi="Times New Roman" w:cs="Times New Roman"/>
          <w:i/>
          <w:sz w:val="28"/>
          <w:szCs w:val="28"/>
        </w:rPr>
        <w:t xml:space="preserve">аявитель вправе самостоятельно сделать выбор между современным, электронным способом получения услуг, или традиционным, однако именно при электронном взаимодействии вероятность потери информации близка к </w:t>
      </w:r>
      <w:r w:rsidR="001A10FE" w:rsidRPr="001A10FE">
        <w:rPr>
          <w:rFonts w:ascii="Times New Roman" w:hAnsi="Times New Roman" w:cs="Times New Roman"/>
          <w:i/>
          <w:sz w:val="28"/>
          <w:szCs w:val="28"/>
        </w:rPr>
        <w:lastRenderedPageBreak/>
        <w:t>нулю благодаря резервному копированию данных.</w:t>
      </w:r>
      <w:r w:rsidR="001A10FE" w:rsidRPr="001A10FE">
        <w:t xml:space="preserve"> </w:t>
      </w:r>
      <w:r w:rsidR="001A10FE" w:rsidRPr="001A10FE">
        <w:rPr>
          <w:rFonts w:ascii="Times New Roman" w:hAnsi="Times New Roman" w:cs="Times New Roman"/>
          <w:i/>
          <w:sz w:val="28"/>
          <w:szCs w:val="28"/>
        </w:rPr>
        <w:t xml:space="preserve">В случае возникновения трудностей при обращении к электронным сервисам </w:t>
      </w:r>
      <w:proofErr w:type="spellStart"/>
      <w:r w:rsidR="001A10FE" w:rsidRPr="001A10FE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1A10FE" w:rsidRPr="001A10FE">
        <w:rPr>
          <w:rFonts w:ascii="Times New Roman" w:hAnsi="Times New Roman" w:cs="Times New Roman"/>
          <w:i/>
          <w:sz w:val="28"/>
          <w:szCs w:val="28"/>
        </w:rPr>
        <w:t xml:space="preserve"> всегда можно обратиться по номеру круглосуточного беспла</w:t>
      </w:r>
      <w:r w:rsidR="00E215A2">
        <w:rPr>
          <w:rFonts w:ascii="Times New Roman" w:hAnsi="Times New Roman" w:cs="Times New Roman"/>
          <w:i/>
          <w:sz w:val="28"/>
          <w:szCs w:val="28"/>
        </w:rPr>
        <w:t>тного телефона: 8-800-100-34-34</w:t>
      </w:r>
      <w:r w:rsidR="00E87861">
        <w:rPr>
          <w:rFonts w:ascii="Times New Roman" w:hAnsi="Times New Roman" w:cs="Times New Roman"/>
          <w:sz w:val="28"/>
          <w:szCs w:val="28"/>
        </w:rPr>
        <w:t>», - уточнил директор филиала ПП</w:t>
      </w:r>
      <w:r w:rsidR="00C875CC">
        <w:rPr>
          <w:rFonts w:ascii="Times New Roman" w:hAnsi="Times New Roman" w:cs="Times New Roman"/>
          <w:sz w:val="28"/>
          <w:szCs w:val="28"/>
        </w:rPr>
        <w:t>К</w:t>
      </w:r>
      <w:r w:rsidR="00E87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786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878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87861" w:rsidRPr="00E87861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="00E87861" w:rsidRPr="00E87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7861" w:rsidRPr="00E87861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 w:rsidR="002D36AB" w:rsidRPr="002D36AB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BD4"/>
    <w:rsid w:val="00045E97"/>
    <w:rsid w:val="00052584"/>
    <w:rsid w:val="00070D25"/>
    <w:rsid w:val="00076B11"/>
    <w:rsid w:val="0009139A"/>
    <w:rsid w:val="00091632"/>
    <w:rsid w:val="0009180A"/>
    <w:rsid w:val="00092F67"/>
    <w:rsid w:val="00094AD3"/>
    <w:rsid w:val="000A2690"/>
    <w:rsid w:val="000B78C9"/>
    <w:rsid w:val="000F077A"/>
    <w:rsid w:val="000F6E64"/>
    <w:rsid w:val="00152677"/>
    <w:rsid w:val="001840F5"/>
    <w:rsid w:val="00195D36"/>
    <w:rsid w:val="001A10FE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206"/>
    <w:rsid w:val="00286954"/>
    <w:rsid w:val="00294C2C"/>
    <w:rsid w:val="002A6516"/>
    <w:rsid w:val="002B456C"/>
    <w:rsid w:val="002B55E1"/>
    <w:rsid w:val="002C2CBC"/>
    <w:rsid w:val="002D15FB"/>
    <w:rsid w:val="002D36AB"/>
    <w:rsid w:val="002D5B25"/>
    <w:rsid w:val="002F44D9"/>
    <w:rsid w:val="00315D7E"/>
    <w:rsid w:val="0033308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8E0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875CC"/>
    <w:rsid w:val="00C93804"/>
    <w:rsid w:val="00CB3098"/>
    <w:rsid w:val="00CB6773"/>
    <w:rsid w:val="00CC11AB"/>
    <w:rsid w:val="00CD2B6D"/>
    <w:rsid w:val="00CE2DBD"/>
    <w:rsid w:val="00CE5061"/>
    <w:rsid w:val="00CE62F5"/>
    <w:rsid w:val="00D05B66"/>
    <w:rsid w:val="00D10BA5"/>
    <w:rsid w:val="00D171F7"/>
    <w:rsid w:val="00D3260D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D0B8E"/>
    <w:rsid w:val="00DF02F6"/>
    <w:rsid w:val="00DF2B15"/>
    <w:rsid w:val="00E00E30"/>
    <w:rsid w:val="00E215A2"/>
    <w:rsid w:val="00E2468E"/>
    <w:rsid w:val="00E37B1E"/>
    <w:rsid w:val="00E40106"/>
    <w:rsid w:val="00E42A7C"/>
    <w:rsid w:val="00E52806"/>
    <w:rsid w:val="00E55282"/>
    <w:rsid w:val="00E87861"/>
    <w:rsid w:val="00E9072E"/>
    <w:rsid w:val="00E93FE4"/>
    <w:rsid w:val="00EB30D3"/>
    <w:rsid w:val="00EC490F"/>
    <w:rsid w:val="00EC63A2"/>
    <w:rsid w:val="00EC7366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B480E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155C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14</cp:revision>
  <cp:lastPrinted>2024-02-01T12:49:00Z</cp:lastPrinted>
  <dcterms:created xsi:type="dcterms:W3CDTF">2024-03-06T14:56:00Z</dcterms:created>
  <dcterms:modified xsi:type="dcterms:W3CDTF">2024-03-13T12:56:00Z</dcterms:modified>
</cp:coreProperties>
</file>