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1DE8E08" w:rsidR="00235EEF" w:rsidRPr="00CB3098" w:rsidRDefault="0051012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80EDC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C6EF376" w14:textId="77777777" w:rsidR="005C329D" w:rsidRPr="005C329D" w:rsidRDefault="005C329D" w:rsidP="005C32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29D">
        <w:rPr>
          <w:rFonts w:ascii="Times New Roman" w:eastAsia="Calibri" w:hAnsi="Times New Roman" w:cs="Times New Roman"/>
          <w:b/>
          <w:sz w:val="28"/>
          <w:szCs w:val="28"/>
        </w:rPr>
        <w:t xml:space="preserve">О приеме граждан в региональной приемной </w:t>
      </w:r>
    </w:p>
    <w:p w14:paraId="577ECC7C" w14:textId="77777777" w:rsidR="005C329D" w:rsidRPr="005C329D" w:rsidRDefault="005C329D" w:rsidP="005C32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29D">
        <w:rPr>
          <w:rFonts w:ascii="Times New Roman" w:eastAsia="Calibri" w:hAnsi="Times New Roman" w:cs="Times New Roman"/>
          <w:b/>
          <w:sz w:val="28"/>
          <w:szCs w:val="28"/>
        </w:rPr>
        <w:t>Президента Российской Федерации</w:t>
      </w:r>
    </w:p>
    <w:p w14:paraId="367789FD" w14:textId="77777777" w:rsidR="005C329D" w:rsidRPr="005C329D" w:rsidRDefault="005C329D" w:rsidP="005C32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579B1" w14:textId="77777777" w:rsidR="005C329D" w:rsidRPr="005C329D" w:rsidRDefault="005C329D" w:rsidP="005C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приёмной Президента Российской Федерации в Республике Адыгея 13 июля 2022г. состоится рабочий прием граждан руководством Управления Росреестра по Республике Адыгея.</w:t>
      </w:r>
    </w:p>
    <w:p w14:paraId="3E4A396B" w14:textId="77777777" w:rsidR="005C329D" w:rsidRPr="005C329D" w:rsidRDefault="005C329D" w:rsidP="005C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приём в индивидуальном порядке может прийти любой гражданин и получить ответы на интересующие вопросы относительно предоставления услуг Росреестра (в том числе и в электронном виде), проведения государственной регистрации прав на недвижимое имущество, осуществления государственного земельного надзора, а также другие вопросы, входящие в компетенцию Управления Росреестра по Республике Адыгея.</w:t>
      </w:r>
    </w:p>
    <w:p w14:paraId="4089879A" w14:textId="77777777" w:rsidR="005C329D" w:rsidRPr="005C329D" w:rsidRDefault="005C329D" w:rsidP="005C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будет осуществляться с 14.30 до 17.30 часов по адресу: </w:t>
      </w:r>
    </w:p>
    <w:p w14:paraId="7723EE97" w14:textId="77777777" w:rsidR="005C329D" w:rsidRPr="005C329D" w:rsidRDefault="005C329D" w:rsidP="005C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ул. </w:t>
      </w:r>
      <w:proofErr w:type="gramStart"/>
      <w:r w:rsidRPr="005C3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5C3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176.</w:t>
      </w:r>
    </w:p>
    <w:p w14:paraId="38851A48" w14:textId="77777777" w:rsidR="005C329D" w:rsidRPr="005C329D" w:rsidRDefault="005C329D" w:rsidP="005C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E068F" w14:textId="77777777" w:rsidR="005C329D" w:rsidRPr="005C329D" w:rsidRDefault="005C329D" w:rsidP="005C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9D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5C3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Росреестр#Адыгея#приемная</w:t>
      </w:r>
      <w:proofErr w:type="spellEnd"/>
      <w:r w:rsidRPr="005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#прием граждан</w:t>
      </w:r>
    </w:p>
    <w:p w14:paraId="7D5E83F2" w14:textId="77777777" w:rsidR="005C329D" w:rsidRPr="005C329D" w:rsidRDefault="005C329D" w:rsidP="005C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8DF9D" w14:textId="77777777" w:rsidR="005C329D" w:rsidRPr="005C329D" w:rsidRDefault="005C329D" w:rsidP="005C329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0EDC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5C8F"/>
    <w:rsid w:val="004E3DB9"/>
    <w:rsid w:val="00510129"/>
    <w:rsid w:val="00516589"/>
    <w:rsid w:val="00526516"/>
    <w:rsid w:val="005A5C60"/>
    <w:rsid w:val="005C003B"/>
    <w:rsid w:val="005C329D"/>
    <w:rsid w:val="005D3C00"/>
    <w:rsid w:val="005D46CD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2022-07-11T09:51:00Z</cp:lastPrinted>
  <dcterms:created xsi:type="dcterms:W3CDTF">2022-07-11T09:53:00Z</dcterms:created>
  <dcterms:modified xsi:type="dcterms:W3CDTF">2022-07-12T13:14:00Z</dcterms:modified>
</cp:coreProperties>
</file>