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41" w:rsidRPr="00235241" w:rsidRDefault="00595ECE" w:rsidP="00235241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Пенсионный фонд информирует</w:t>
      </w:r>
    </w:p>
    <w:p w:rsidR="00F3436A" w:rsidRPr="00F3070D" w:rsidRDefault="00F3436A" w:rsidP="00F3070D">
      <w:pPr>
        <w:pStyle w:val="1"/>
        <w:shd w:val="clear" w:color="auto" w:fill="FFFFFF"/>
        <w:spacing w:before="300" w:beforeAutospacing="0" w:after="300" w:afterAutospacing="0"/>
        <w:jc w:val="center"/>
        <w:rPr>
          <w:rFonts w:ascii="inherit" w:hAnsi="inherit" w:cs="Arial"/>
          <w:bCs w:val="0"/>
          <w:color w:val="333333"/>
          <w:sz w:val="32"/>
          <w:szCs w:val="32"/>
        </w:rPr>
      </w:pPr>
      <w:r w:rsidRPr="00F3070D">
        <w:rPr>
          <w:rFonts w:ascii="inherit" w:hAnsi="inherit" w:cs="Arial"/>
          <w:bCs w:val="0"/>
          <w:color w:val="333333"/>
          <w:sz w:val="32"/>
          <w:szCs w:val="32"/>
        </w:rPr>
        <w:t>Пенсионер</w:t>
      </w:r>
      <w:r w:rsidR="00595ECE">
        <w:rPr>
          <w:rFonts w:ascii="inherit" w:hAnsi="inherit" w:cs="Arial"/>
          <w:bCs w:val="0"/>
          <w:color w:val="333333"/>
          <w:sz w:val="32"/>
          <w:szCs w:val="32"/>
        </w:rPr>
        <w:t xml:space="preserve">ы, </w:t>
      </w:r>
      <w:r w:rsidR="008D0EDA">
        <w:rPr>
          <w:rFonts w:ascii="inherit" w:hAnsi="inherit" w:cs="Arial"/>
          <w:bCs w:val="0"/>
          <w:color w:val="333333"/>
          <w:sz w:val="32"/>
          <w:szCs w:val="32"/>
        </w:rPr>
        <w:t xml:space="preserve">у которых </w:t>
      </w:r>
      <w:r w:rsidRPr="00F3070D">
        <w:rPr>
          <w:rFonts w:ascii="inherit" w:hAnsi="inherit" w:cs="Arial"/>
          <w:bCs w:val="0"/>
          <w:color w:val="333333"/>
          <w:sz w:val="32"/>
          <w:szCs w:val="32"/>
        </w:rPr>
        <w:t xml:space="preserve">на иждивении </w:t>
      </w:r>
      <w:r w:rsidR="008D0EDA">
        <w:rPr>
          <w:rFonts w:ascii="inherit" w:hAnsi="inherit" w:cs="Arial"/>
          <w:bCs w:val="0"/>
          <w:color w:val="333333"/>
          <w:sz w:val="32"/>
          <w:szCs w:val="32"/>
        </w:rPr>
        <w:t xml:space="preserve">есть </w:t>
      </w:r>
      <w:r w:rsidRPr="00F3070D">
        <w:rPr>
          <w:rFonts w:ascii="inherit" w:hAnsi="inherit" w:cs="Arial"/>
          <w:bCs w:val="0"/>
          <w:color w:val="333333"/>
          <w:sz w:val="32"/>
          <w:szCs w:val="32"/>
        </w:rPr>
        <w:t>школьник</w:t>
      </w:r>
      <w:r w:rsidR="008D0EDA">
        <w:rPr>
          <w:rFonts w:ascii="inherit" w:hAnsi="inherit" w:cs="Arial"/>
          <w:bCs w:val="0"/>
          <w:color w:val="333333"/>
          <w:sz w:val="32"/>
          <w:szCs w:val="32"/>
        </w:rPr>
        <w:t>и</w:t>
      </w:r>
      <w:r w:rsidRPr="00F3070D">
        <w:rPr>
          <w:rFonts w:ascii="inherit" w:hAnsi="inherit" w:cs="Arial"/>
          <w:bCs w:val="0"/>
          <w:color w:val="333333"/>
          <w:sz w:val="32"/>
          <w:szCs w:val="32"/>
        </w:rPr>
        <w:t xml:space="preserve"> или студент</w:t>
      </w:r>
      <w:r w:rsidR="008D0EDA">
        <w:rPr>
          <w:rFonts w:ascii="inherit" w:hAnsi="inherit" w:cs="Arial"/>
          <w:bCs w:val="0"/>
          <w:color w:val="333333"/>
          <w:sz w:val="32"/>
          <w:szCs w:val="32"/>
        </w:rPr>
        <w:t>ы</w:t>
      </w:r>
      <w:r w:rsidR="00595ECE">
        <w:rPr>
          <w:rFonts w:ascii="inherit" w:hAnsi="inherit" w:cs="Arial"/>
          <w:bCs w:val="0"/>
          <w:color w:val="333333"/>
          <w:sz w:val="32"/>
          <w:szCs w:val="32"/>
        </w:rPr>
        <w:t xml:space="preserve">, </w:t>
      </w:r>
      <w:r w:rsidR="008D0EDA">
        <w:rPr>
          <w:rFonts w:ascii="inherit" w:hAnsi="inherit" w:cs="Arial"/>
          <w:bCs w:val="0"/>
          <w:color w:val="333333"/>
          <w:sz w:val="32"/>
          <w:szCs w:val="32"/>
        </w:rPr>
        <w:t>получают повышенную фиксированную выплату к пенсии</w:t>
      </w:r>
    </w:p>
    <w:p w:rsidR="003F2624" w:rsidRPr="003F2624" w:rsidRDefault="003F2624" w:rsidP="003F262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24">
        <w:rPr>
          <w:rStyle w:val="a6"/>
          <w:rFonts w:ascii="Times New Roman" w:hAnsi="Times New Roman" w:cs="Times New Roman"/>
          <w:sz w:val="28"/>
          <w:szCs w:val="28"/>
        </w:rPr>
        <w:t xml:space="preserve">Пенсионеры, у которых на иждивении находятся дети, имеют право на повышенную фиксированную выплату к страховой пенсии. При этом учащиеся школьники или студенты должны обучаться по очной форме в образовательном учреждении и быть не старше 23 лет. </w:t>
      </w:r>
    </w:p>
    <w:p w:rsidR="003F2624" w:rsidRPr="003F2624" w:rsidRDefault="003F2624" w:rsidP="003F262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24">
        <w:rPr>
          <w:rFonts w:ascii="Times New Roman" w:hAnsi="Times New Roman" w:cs="Times New Roman"/>
          <w:sz w:val="28"/>
          <w:szCs w:val="28"/>
        </w:rPr>
        <w:t>На детей до 18 лет увеличенная фиксированная выплата к пенсии устанавливается независимо от факта учебы. По закону, на каждого иждивенца (но не более трех) пенсионер получит дополнительно к пенсии 1895 рублей 42 копейки.</w:t>
      </w:r>
    </w:p>
    <w:p w:rsidR="003F2624" w:rsidRPr="003F2624" w:rsidRDefault="003F2624" w:rsidP="003F262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24">
        <w:rPr>
          <w:rFonts w:ascii="Times New Roman" w:hAnsi="Times New Roman" w:cs="Times New Roman"/>
          <w:sz w:val="28"/>
          <w:szCs w:val="28"/>
        </w:rPr>
        <w:t xml:space="preserve">Для установления повышенной фиксированной выплаты за несовершеннолетних детей в территориальные органы Пенсионного фонда необходимо представить наряду с заявлением их свидетельства о рождении. </w:t>
      </w:r>
      <w:proofErr w:type="gramStart"/>
      <w:r w:rsidRPr="003F2624">
        <w:rPr>
          <w:rFonts w:ascii="Times New Roman" w:hAnsi="Times New Roman" w:cs="Times New Roman"/>
          <w:sz w:val="28"/>
          <w:szCs w:val="28"/>
        </w:rPr>
        <w:t>Если ребенок старше 18 лет, дополнительно потребуются: справка из учебного заведения об очной форме обучения, справки о доходах родителей за последние три месяца и доходе студента, если он работает.</w:t>
      </w:r>
      <w:proofErr w:type="gramEnd"/>
    </w:p>
    <w:p w:rsidR="003F2624" w:rsidRPr="003F2624" w:rsidRDefault="003F2624" w:rsidP="003F262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24">
        <w:rPr>
          <w:rFonts w:ascii="Times New Roman" w:hAnsi="Times New Roman" w:cs="Times New Roman"/>
          <w:sz w:val="28"/>
          <w:szCs w:val="28"/>
        </w:rPr>
        <w:t>Если документы о наличии иждивенцев предоставлены после установления пенсии, то ее размер будет пересчитан с 1-го числа месяца, следующего за днем обращения.</w:t>
      </w:r>
    </w:p>
    <w:p w:rsidR="003F2624" w:rsidRPr="003F2624" w:rsidRDefault="003F2624" w:rsidP="003F262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624">
        <w:rPr>
          <w:rFonts w:ascii="Times New Roman" w:hAnsi="Times New Roman" w:cs="Times New Roman"/>
          <w:sz w:val="28"/>
          <w:szCs w:val="28"/>
        </w:rPr>
        <w:t>При отчислении студента или его переводе на иную форму обучения повышенная выплата прекращается. Во избежание переплат, которые в дальнейшем будут удерживаться из пенсии, необходимо в течение 3 дней сообщить в ПФР о произошедших изменениях.</w:t>
      </w:r>
    </w:p>
    <w:p w:rsidR="00F3070D" w:rsidRDefault="00F3070D" w:rsidP="00F30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ECE" w:rsidRDefault="00595ECE" w:rsidP="00595EC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595ECE" w:rsidRDefault="00595ECE" w:rsidP="00595EC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F3070D" w:rsidRPr="007F7E3E" w:rsidRDefault="00595ECE" w:rsidP="00595EC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06.10.2020г.</w:t>
      </w:r>
    </w:p>
    <w:sectPr w:rsidR="00F3070D" w:rsidRPr="007F7E3E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A95"/>
    <w:multiLevelType w:val="multilevel"/>
    <w:tmpl w:val="3E8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35F6F"/>
    <w:multiLevelType w:val="multilevel"/>
    <w:tmpl w:val="C3C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D7F91"/>
    <w:multiLevelType w:val="multilevel"/>
    <w:tmpl w:val="3F6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F78EB"/>
    <w:multiLevelType w:val="hybridMultilevel"/>
    <w:tmpl w:val="F7F0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72C0B"/>
    <w:multiLevelType w:val="hybridMultilevel"/>
    <w:tmpl w:val="B14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E7F"/>
    <w:rsid w:val="000D45CB"/>
    <w:rsid w:val="001551A0"/>
    <w:rsid w:val="00163E07"/>
    <w:rsid w:val="001F04FE"/>
    <w:rsid w:val="00221B20"/>
    <w:rsid w:val="00235241"/>
    <w:rsid w:val="00270DB4"/>
    <w:rsid w:val="002E4E30"/>
    <w:rsid w:val="003266A8"/>
    <w:rsid w:val="00352C3E"/>
    <w:rsid w:val="003E3E1A"/>
    <w:rsid w:val="003E6D14"/>
    <w:rsid w:val="003F16DD"/>
    <w:rsid w:val="003F2624"/>
    <w:rsid w:val="004621AF"/>
    <w:rsid w:val="0047224E"/>
    <w:rsid w:val="00495F67"/>
    <w:rsid w:val="004E4887"/>
    <w:rsid w:val="00595ECE"/>
    <w:rsid w:val="005B2DFE"/>
    <w:rsid w:val="005F19E4"/>
    <w:rsid w:val="005F60CC"/>
    <w:rsid w:val="00614E7F"/>
    <w:rsid w:val="006A13E8"/>
    <w:rsid w:val="006D1599"/>
    <w:rsid w:val="006D4D3C"/>
    <w:rsid w:val="006E6EA3"/>
    <w:rsid w:val="00707F32"/>
    <w:rsid w:val="007409F4"/>
    <w:rsid w:val="00743305"/>
    <w:rsid w:val="007B3AFC"/>
    <w:rsid w:val="007F2FA6"/>
    <w:rsid w:val="00856FFC"/>
    <w:rsid w:val="00880A71"/>
    <w:rsid w:val="008C6F93"/>
    <w:rsid w:val="008D0EDA"/>
    <w:rsid w:val="00A106B8"/>
    <w:rsid w:val="00AB25F6"/>
    <w:rsid w:val="00B00C76"/>
    <w:rsid w:val="00B24B93"/>
    <w:rsid w:val="00B2663D"/>
    <w:rsid w:val="00B84FD3"/>
    <w:rsid w:val="00C14B3A"/>
    <w:rsid w:val="00C513CC"/>
    <w:rsid w:val="00C7579E"/>
    <w:rsid w:val="00D80467"/>
    <w:rsid w:val="00E95964"/>
    <w:rsid w:val="00EB08CF"/>
    <w:rsid w:val="00ED2EC5"/>
    <w:rsid w:val="00EE70F7"/>
    <w:rsid w:val="00F3070D"/>
    <w:rsid w:val="00F31F91"/>
    <w:rsid w:val="00F3436A"/>
    <w:rsid w:val="00F350DC"/>
    <w:rsid w:val="00F4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32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C3E"/>
    <w:rPr>
      <w:color w:val="0000FF"/>
      <w:u w:val="single"/>
    </w:rPr>
  </w:style>
  <w:style w:type="character" w:styleId="a5">
    <w:name w:val="Strong"/>
    <w:basedOn w:val="a0"/>
    <w:uiPriority w:val="22"/>
    <w:qFormat/>
    <w:rsid w:val="003266A8"/>
    <w:rPr>
      <w:b/>
      <w:bCs/>
    </w:rPr>
  </w:style>
  <w:style w:type="character" w:styleId="a6">
    <w:name w:val="Emphasis"/>
    <w:basedOn w:val="a0"/>
    <w:uiPriority w:val="20"/>
    <w:qFormat/>
    <w:rsid w:val="003266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266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95F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6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Пенсионеры, у которых на иждивении есть школьники или студенты, получают повышен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cp:lastPrinted>2020-09-08T07:15:00Z</cp:lastPrinted>
  <dcterms:created xsi:type="dcterms:W3CDTF">2020-09-11T06:46:00Z</dcterms:created>
  <dcterms:modified xsi:type="dcterms:W3CDTF">2020-10-06T07:29:00Z</dcterms:modified>
</cp:coreProperties>
</file>