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F4" w:rsidRPr="00E122F4" w:rsidRDefault="007E281D" w:rsidP="00E122F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Пенсионный фонд информирует</w:t>
      </w:r>
    </w:p>
    <w:p w:rsidR="00D77FDB" w:rsidRPr="00E122F4" w:rsidRDefault="00D77FDB" w:rsidP="00D77F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122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Обра</w:t>
      </w:r>
      <w:r w:rsidR="00357769" w:rsidRPr="00E122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щаться </w:t>
      </w:r>
      <w:r w:rsidRPr="00E122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 Пенсионный фонд </w:t>
      </w:r>
      <w:r w:rsidR="00357769" w:rsidRPr="00E122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лучше дистанционно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rStyle w:val="a5"/>
          <w:color w:val="333333"/>
          <w:sz w:val="28"/>
          <w:szCs w:val="28"/>
        </w:rPr>
        <w:t xml:space="preserve">Пенсионный фонд России рекомендует всем гражданам, особенно людям старшего возраста, дистанционно обращаться за государственными услугами, чтобы снизить риск заражения </w:t>
      </w:r>
      <w:proofErr w:type="spellStart"/>
      <w:r w:rsidRPr="00824B06">
        <w:rPr>
          <w:rStyle w:val="a5"/>
          <w:color w:val="333333"/>
          <w:sz w:val="28"/>
          <w:szCs w:val="28"/>
        </w:rPr>
        <w:t>коронавирусной</w:t>
      </w:r>
      <w:proofErr w:type="spellEnd"/>
      <w:r w:rsidRPr="00824B06">
        <w:rPr>
          <w:rStyle w:val="a5"/>
          <w:color w:val="333333"/>
          <w:sz w:val="28"/>
          <w:szCs w:val="28"/>
        </w:rPr>
        <w:t xml:space="preserve"> инфекцией.</w:t>
      </w:r>
    </w:p>
    <w:p w:rsid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Обратиться практически за любой услугой ПФР сегодня можно через </w:t>
      </w:r>
      <w:r>
        <w:rPr>
          <w:color w:val="333333"/>
          <w:sz w:val="28"/>
          <w:szCs w:val="28"/>
        </w:rPr>
        <w:t>л</w:t>
      </w:r>
      <w:r w:rsidRPr="00824B06">
        <w:rPr>
          <w:color w:val="333333"/>
          <w:sz w:val="28"/>
          <w:szCs w:val="28"/>
        </w:rPr>
        <w:t>ичный кабинет на сайте Фонда или портал</w:t>
      </w:r>
      <w:r>
        <w:rPr>
          <w:color w:val="333333"/>
          <w:sz w:val="28"/>
          <w:szCs w:val="28"/>
        </w:rPr>
        <w:t>е</w:t>
      </w:r>
      <w:r w:rsidRPr="00824B06">
        <w:rPr>
          <w:color w:val="333333"/>
          <w:sz w:val="28"/>
          <w:szCs w:val="28"/>
        </w:rPr>
        <w:t xml:space="preserve"> </w:t>
      </w:r>
      <w:proofErr w:type="spellStart"/>
      <w:r w:rsidRPr="00824B06">
        <w:rPr>
          <w:color w:val="333333"/>
          <w:sz w:val="28"/>
          <w:szCs w:val="28"/>
        </w:rPr>
        <w:t>Госуслуг</w:t>
      </w:r>
      <w:proofErr w:type="spellEnd"/>
      <w:r w:rsidRPr="00824B06">
        <w:rPr>
          <w:color w:val="333333"/>
          <w:sz w:val="28"/>
          <w:szCs w:val="28"/>
        </w:rPr>
        <w:t xml:space="preserve">. 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Пенсионеры и </w:t>
      </w:r>
      <w:proofErr w:type="spellStart"/>
      <w:r w:rsidRPr="00824B06">
        <w:rPr>
          <w:color w:val="333333"/>
          <w:sz w:val="28"/>
          <w:szCs w:val="28"/>
        </w:rPr>
        <w:t>предпенсионеры</w:t>
      </w:r>
      <w:proofErr w:type="spellEnd"/>
      <w:r w:rsidRPr="00824B06">
        <w:rPr>
          <w:color w:val="333333"/>
          <w:sz w:val="28"/>
          <w:szCs w:val="28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</w:t>
      </w:r>
      <w:r w:rsidR="00F17A7C">
        <w:rPr>
          <w:color w:val="333333"/>
          <w:sz w:val="28"/>
          <w:szCs w:val="28"/>
        </w:rPr>
        <w:t>получить справку о назначенной пенсии (иных социальных выплатах)</w:t>
      </w:r>
      <w:r w:rsidRPr="00824B06">
        <w:rPr>
          <w:color w:val="333333"/>
          <w:sz w:val="28"/>
          <w:szCs w:val="28"/>
        </w:rPr>
        <w:t>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>В 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 w:rsidRPr="00824B06">
        <w:rPr>
          <w:color w:val="333333"/>
          <w:sz w:val="28"/>
          <w:szCs w:val="28"/>
        </w:rPr>
        <w:t xml:space="preserve"> если у граждан есть вопросы относительно назначенных выплат или другие</w:t>
      </w:r>
      <w:r>
        <w:rPr>
          <w:color w:val="333333"/>
          <w:sz w:val="28"/>
          <w:szCs w:val="28"/>
        </w:rPr>
        <w:t xml:space="preserve"> </w:t>
      </w:r>
      <w:r w:rsidRPr="00824B06">
        <w:rPr>
          <w:color w:val="333333"/>
          <w:sz w:val="28"/>
          <w:szCs w:val="28"/>
        </w:rPr>
        <w:t>вопросы по компетенции Пенсионного фонда, их можно направить через онлайн-приемную.</w:t>
      </w:r>
    </w:p>
    <w:p w:rsidR="00824B06" w:rsidRPr="00824B06" w:rsidRDefault="00824B06" w:rsidP="00824B06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824B06">
        <w:rPr>
          <w:color w:val="333333"/>
          <w:sz w:val="28"/>
          <w:szCs w:val="28"/>
        </w:rPr>
        <w:t xml:space="preserve">Всю оперативную информацию жители </w:t>
      </w:r>
      <w:r w:rsidR="00216DA1">
        <w:rPr>
          <w:color w:val="333333"/>
          <w:sz w:val="28"/>
          <w:szCs w:val="28"/>
        </w:rPr>
        <w:t xml:space="preserve">района могут получить по телефону горячей линий </w:t>
      </w:r>
      <w:r w:rsidRPr="00824B06">
        <w:rPr>
          <w:color w:val="333333"/>
          <w:sz w:val="28"/>
          <w:szCs w:val="28"/>
        </w:rPr>
        <w:t xml:space="preserve"> УПФР в Красногвардейском районе: +7(87778) 5-30-14</w:t>
      </w:r>
    </w:p>
    <w:p w:rsidR="00E122F4" w:rsidRPr="00E122F4" w:rsidRDefault="00824B06" w:rsidP="00216DA1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i/>
          <w:sz w:val="28"/>
          <w:szCs w:val="28"/>
        </w:rPr>
      </w:pPr>
      <w:r w:rsidRPr="00824B06">
        <w:rPr>
          <w:color w:val="333333"/>
          <w:sz w:val="28"/>
          <w:szCs w:val="28"/>
        </w:rPr>
        <w:t>Если все же необходимо посетить территориальный офис Пенсионного фонда, лучше воспользоваться сервисом предварительной записи,</w:t>
      </w:r>
      <w:r w:rsidR="00216DA1">
        <w:rPr>
          <w:color w:val="333333"/>
          <w:sz w:val="28"/>
          <w:szCs w:val="28"/>
        </w:rPr>
        <w:t xml:space="preserve"> л</w:t>
      </w:r>
      <w:r w:rsidR="00216DA1" w:rsidRPr="00216DA1">
        <w:rPr>
          <w:color w:val="333333"/>
          <w:sz w:val="28"/>
          <w:szCs w:val="28"/>
        </w:rPr>
        <w:t>ибо записаться по телефону:</w:t>
      </w:r>
      <w:r w:rsidRPr="00824B06">
        <w:rPr>
          <w:color w:val="333333"/>
          <w:sz w:val="28"/>
          <w:szCs w:val="28"/>
        </w:rPr>
        <w:t xml:space="preserve"> </w:t>
      </w:r>
      <w:r w:rsidR="00216DA1">
        <w:rPr>
          <w:color w:val="333333"/>
          <w:sz w:val="28"/>
          <w:szCs w:val="28"/>
        </w:rPr>
        <w:t>+7(87778) 5-19</w:t>
      </w:r>
      <w:r w:rsidR="00216DA1" w:rsidRPr="00216DA1">
        <w:rPr>
          <w:color w:val="333333"/>
          <w:sz w:val="28"/>
          <w:szCs w:val="28"/>
        </w:rPr>
        <w:t>-</w:t>
      </w:r>
      <w:r w:rsidR="00216DA1">
        <w:rPr>
          <w:color w:val="333333"/>
          <w:sz w:val="28"/>
          <w:szCs w:val="28"/>
        </w:rPr>
        <w:t xml:space="preserve">96 </w:t>
      </w:r>
      <w:r w:rsidRPr="00824B06">
        <w:rPr>
          <w:color w:val="333333"/>
          <w:sz w:val="28"/>
          <w:szCs w:val="28"/>
        </w:rPr>
        <w:t>чтобы прийти к назначенному времени и не ожидать приема в очереди. Сервис также позволяет перенести или отменить запись.</w:t>
      </w:r>
      <w:r w:rsidR="00216DA1">
        <w:rPr>
          <w:color w:val="333333"/>
          <w:sz w:val="28"/>
          <w:szCs w:val="28"/>
        </w:rPr>
        <w:t xml:space="preserve"> </w:t>
      </w:r>
      <w:r w:rsidRPr="00824B06">
        <w:rPr>
          <w:color w:val="333333"/>
          <w:sz w:val="28"/>
          <w:szCs w:val="28"/>
        </w:rPr>
        <w:t>Берегите себя, своих близких и будьте здоровы!</w:t>
      </w:r>
      <w:bookmarkStart w:id="0" w:name="_GoBack"/>
      <w:bookmarkEnd w:id="0"/>
    </w:p>
    <w:sectPr w:rsidR="00E122F4" w:rsidRPr="00E122F4" w:rsidSect="00216D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53"/>
    <w:rsid w:val="00000A7B"/>
    <w:rsid w:val="00035853"/>
    <w:rsid w:val="000A0123"/>
    <w:rsid w:val="00216DA1"/>
    <w:rsid w:val="00221B20"/>
    <w:rsid w:val="00236E26"/>
    <w:rsid w:val="002E4E30"/>
    <w:rsid w:val="00357769"/>
    <w:rsid w:val="003E3E1A"/>
    <w:rsid w:val="003E6D14"/>
    <w:rsid w:val="0047224E"/>
    <w:rsid w:val="004D7CDA"/>
    <w:rsid w:val="004E4887"/>
    <w:rsid w:val="005952DF"/>
    <w:rsid w:val="005B2DFE"/>
    <w:rsid w:val="005B3287"/>
    <w:rsid w:val="005F60CC"/>
    <w:rsid w:val="005F7A39"/>
    <w:rsid w:val="006A13E8"/>
    <w:rsid w:val="006C1FB0"/>
    <w:rsid w:val="006D4D3C"/>
    <w:rsid w:val="006E6EA3"/>
    <w:rsid w:val="006E7F29"/>
    <w:rsid w:val="006F2E83"/>
    <w:rsid w:val="00743305"/>
    <w:rsid w:val="007B3AFC"/>
    <w:rsid w:val="007D1751"/>
    <w:rsid w:val="007E281D"/>
    <w:rsid w:val="007F2FA6"/>
    <w:rsid w:val="00824B06"/>
    <w:rsid w:val="00856FFC"/>
    <w:rsid w:val="00880A71"/>
    <w:rsid w:val="008C6F93"/>
    <w:rsid w:val="00920836"/>
    <w:rsid w:val="00922FD5"/>
    <w:rsid w:val="00B00C76"/>
    <w:rsid w:val="00B2663D"/>
    <w:rsid w:val="00B52F2C"/>
    <w:rsid w:val="00B576A8"/>
    <w:rsid w:val="00B84FD3"/>
    <w:rsid w:val="00BE3CE9"/>
    <w:rsid w:val="00C07243"/>
    <w:rsid w:val="00C07BF4"/>
    <w:rsid w:val="00C127DC"/>
    <w:rsid w:val="00C14B3A"/>
    <w:rsid w:val="00C727AD"/>
    <w:rsid w:val="00C7579E"/>
    <w:rsid w:val="00D77FDB"/>
    <w:rsid w:val="00D92F14"/>
    <w:rsid w:val="00E122F4"/>
    <w:rsid w:val="00E42714"/>
    <w:rsid w:val="00E95964"/>
    <w:rsid w:val="00EB08CF"/>
    <w:rsid w:val="00ED2EC5"/>
    <w:rsid w:val="00EE70F7"/>
    <w:rsid w:val="00F17A7C"/>
    <w:rsid w:val="00F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35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27AD"/>
    <w:rPr>
      <w:color w:val="0000FF"/>
      <w:u w:val="single"/>
    </w:rPr>
  </w:style>
  <w:style w:type="character" w:styleId="a5">
    <w:name w:val="Emphasis"/>
    <w:basedOn w:val="a0"/>
    <w:uiPriority w:val="20"/>
    <w:qFormat/>
    <w:rsid w:val="00824B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35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27AD"/>
    <w:rPr>
      <w:color w:val="0000FF"/>
      <w:u w:val="single"/>
    </w:rPr>
  </w:style>
  <w:style w:type="character" w:styleId="a5">
    <w:name w:val="Emphasis"/>
    <w:basedOn w:val="a0"/>
    <w:uiPriority w:val="20"/>
    <w:qFormat/>
    <w:rsid w:val="00824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Конокова Альбина Геннадьевна</cp:lastModifiedBy>
  <cp:revision>2</cp:revision>
  <cp:lastPrinted>2020-10-16T12:36:00Z</cp:lastPrinted>
  <dcterms:created xsi:type="dcterms:W3CDTF">2020-10-19T07:51:00Z</dcterms:created>
  <dcterms:modified xsi:type="dcterms:W3CDTF">2020-10-19T07:51:00Z</dcterms:modified>
</cp:coreProperties>
</file>