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AC" w:rsidRPr="00C821AC" w:rsidRDefault="00C821AC" w:rsidP="00C821A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C821AC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C7442B" w:rsidRPr="00C7442B" w:rsidRDefault="00C7442B" w:rsidP="00C744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7442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Будущему пенсионеру на заметку</w:t>
      </w:r>
    </w:p>
    <w:p w:rsidR="005E24C8" w:rsidRPr="005E24C8" w:rsidRDefault="005E24C8" w:rsidP="00BC725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4C8">
        <w:rPr>
          <w:rStyle w:val="a4"/>
          <w:rFonts w:ascii="Times New Roman" w:hAnsi="Times New Roman" w:cs="Times New Roman"/>
          <w:sz w:val="28"/>
          <w:szCs w:val="28"/>
        </w:rPr>
        <w:t>Сегодня обращение за пенсией не доставляет особых хлопот, достаточно обратиться к своему работодателю, и он поможет в оформлении необходимого пакета документов для назначения пенсии.</w:t>
      </w:r>
    </w:p>
    <w:p w:rsidR="005E24C8" w:rsidRPr="005E24C8" w:rsidRDefault="005E24C8" w:rsidP="00BC725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4C8">
        <w:rPr>
          <w:rFonts w:ascii="Times New Roman" w:hAnsi="Times New Roman" w:cs="Times New Roman"/>
          <w:sz w:val="28"/>
          <w:szCs w:val="28"/>
        </w:rPr>
        <w:t>На сегодняшний день около 2800 работодателей Адыгеи заключили Соглашение с ПФР об электронном взаимодействии для проведения заблаговременной подготовки документов и назначения пенсии своим сотрудникам.</w:t>
      </w:r>
    </w:p>
    <w:p w:rsidR="005E24C8" w:rsidRPr="005E24C8" w:rsidRDefault="005E24C8" w:rsidP="00BC725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4C8">
        <w:rPr>
          <w:rFonts w:ascii="Times New Roman" w:hAnsi="Times New Roman" w:cs="Times New Roman"/>
          <w:sz w:val="28"/>
          <w:szCs w:val="28"/>
        </w:rPr>
        <w:t>Благодаря соглашению оформить пенсию можно намного быстрее. Работодатель заранее формирует полный пакет документов в электронном виде, и если понадобятся дополнительные сведения о стаже или заработной плате, то сотрудника обязательно уведомят об этом через работодателя и при необходимости окажут помощь в получении недостающих документов. Такой подход не только облегчает взаимодействие с ПФР, но и позволяет учесть все пенсионные права граждан, выходящих на пенсию.</w:t>
      </w:r>
    </w:p>
    <w:p w:rsidR="005E24C8" w:rsidRPr="005E24C8" w:rsidRDefault="005E24C8" w:rsidP="00BC725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4C8">
        <w:rPr>
          <w:rFonts w:ascii="Times New Roman" w:hAnsi="Times New Roman" w:cs="Times New Roman"/>
          <w:sz w:val="28"/>
          <w:szCs w:val="28"/>
        </w:rPr>
        <w:t>Обращаем внимание, что работодатель вправе представить в территориальный орган ПФР заявление и документы, необходимые для назначения пенсии, на основании письменного согласия гражданина и документа, подтверждающего, что гражданин состоит в трудовых отношениях с работодателем.  </w:t>
      </w:r>
    </w:p>
    <w:p w:rsidR="00C821AC" w:rsidRPr="005E24C8" w:rsidRDefault="00C821AC" w:rsidP="00BC725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21AC" w:rsidRPr="00C821AC" w:rsidRDefault="00C821AC" w:rsidP="00C821AC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821A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Пресс-служба Отделения ПФР </w:t>
      </w:r>
    </w:p>
    <w:p w:rsidR="00C821AC" w:rsidRPr="00C821AC" w:rsidRDefault="00C821AC" w:rsidP="00C821AC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821A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по Республике Адыгея </w:t>
      </w:r>
    </w:p>
    <w:p w:rsidR="00C821AC" w:rsidRPr="00C821AC" w:rsidRDefault="00C821AC" w:rsidP="00C821AC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821A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15.10.2018 г.</w:t>
      </w:r>
    </w:p>
    <w:sectPr w:rsidR="00C821AC" w:rsidRPr="00C821AC" w:rsidSect="0031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C365E"/>
    <w:multiLevelType w:val="multilevel"/>
    <w:tmpl w:val="D5EA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001A49"/>
    <w:multiLevelType w:val="hybridMultilevel"/>
    <w:tmpl w:val="2F867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7442B"/>
    <w:rsid w:val="00310C93"/>
    <w:rsid w:val="00541F64"/>
    <w:rsid w:val="005E24C8"/>
    <w:rsid w:val="00BC725E"/>
    <w:rsid w:val="00C7442B"/>
    <w:rsid w:val="00C821AC"/>
    <w:rsid w:val="00C94F9D"/>
    <w:rsid w:val="00CE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93"/>
  </w:style>
  <w:style w:type="paragraph" w:styleId="1">
    <w:name w:val="heading 1"/>
    <w:basedOn w:val="a"/>
    <w:link w:val="10"/>
    <w:uiPriority w:val="9"/>
    <w:qFormat/>
    <w:rsid w:val="00C74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74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4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44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442B"/>
    <w:rPr>
      <w:i/>
      <w:iCs/>
    </w:rPr>
  </w:style>
  <w:style w:type="paragraph" w:styleId="a5">
    <w:name w:val="List Paragraph"/>
    <w:basedOn w:val="a"/>
    <w:uiPriority w:val="34"/>
    <w:qFormat/>
    <w:rsid w:val="00C74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Пенсионный фонд информирует</vt:lpstr>
      <vt:lpstr>Будущему пенсионеру на заметку</vt:lpstr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4</cp:revision>
  <dcterms:created xsi:type="dcterms:W3CDTF">2018-10-15T09:03:00Z</dcterms:created>
  <dcterms:modified xsi:type="dcterms:W3CDTF">2018-10-15T14:14:00Z</dcterms:modified>
</cp:coreProperties>
</file>