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76" w:rsidRDefault="0030109B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Пенсионный фонд информирует</w:t>
      </w:r>
    </w:p>
    <w:p w:rsidR="006C257E" w:rsidRPr="006C257E" w:rsidRDefault="006C257E" w:rsidP="00C538A0">
      <w:pPr>
        <w:pStyle w:val="Standard"/>
        <w:spacing w:line="0" w:lineRule="atLeast"/>
        <w:jc w:val="center"/>
        <w:rPr>
          <w:b/>
          <w:color w:val="000000"/>
          <w:sz w:val="32"/>
          <w:szCs w:val="32"/>
        </w:rPr>
      </w:pPr>
      <w:r w:rsidRPr="006C257E">
        <w:rPr>
          <w:b/>
          <w:sz w:val="32"/>
          <w:szCs w:val="32"/>
        </w:rPr>
        <w:t>Аульским старшеклассникам рассказали о пенсионном обеспечении в Российской Федерации</w:t>
      </w:r>
    </w:p>
    <w:p w:rsidR="00346F5B" w:rsidRPr="006C257E" w:rsidRDefault="00346F5B" w:rsidP="00C538A0">
      <w:pPr>
        <w:pStyle w:val="Standard"/>
        <w:spacing w:line="0" w:lineRule="atLeast"/>
        <w:jc w:val="center"/>
        <w:rPr>
          <w:b/>
          <w:color w:val="000000"/>
          <w:sz w:val="32"/>
          <w:szCs w:val="32"/>
        </w:rPr>
      </w:pPr>
    </w:p>
    <w:p w:rsidR="00C538A0" w:rsidRPr="006E3343" w:rsidRDefault="00C538A0" w:rsidP="006E334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343">
        <w:rPr>
          <w:rFonts w:ascii="Times New Roman" w:hAnsi="Times New Roman"/>
          <w:i/>
          <w:sz w:val="28"/>
          <w:szCs w:val="28"/>
          <w:lang w:eastAsia="ru-RU"/>
        </w:rPr>
        <w:t xml:space="preserve">Очередное занятие по повышению пенсионной и социальной грамотности </w:t>
      </w:r>
      <w:r w:rsidR="006E3343">
        <w:rPr>
          <w:rFonts w:ascii="Times New Roman" w:hAnsi="Times New Roman"/>
          <w:i/>
          <w:sz w:val="28"/>
          <w:szCs w:val="28"/>
          <w:lang w:eastAsia="ru-RU"/>
        </w:rPr>
        <w:t xml:space="preserve">учащейся молодежи </w:t>
      </w:r>
      <w:r w:rsidRPr="006E3343">
        <w:rPr>
          <w:rFonts w:ascii="Times New Roman" w:hAnsi="Times New Roman"/>
          <w:i/>
          <w:sz w:val="28"/>
          <w:szCs w:val="28"/>
          <w:lang w:eastAsia="ru-RU"/>
        </w:rPr>
        <w:t xml:space="preserve">прошло на днях в ауле </w:t>
      </w:r>
      <w:proofErr w:type="spellStart"/>
      <w:r w:rsidRPr="006E3343">
        <w:rPr>
          <w:rFonts w:ascii="Times New Roman" w:hAnsi="Times New Roman"/>
          <w:i/>
          <w:sz w:val="28"/>
          <w:szCs w:val="28"/>
          <w:lang w:eastAsia="ru-RU"/>
        </w:rPr>
        <w:t>Гатлукай</w:t>
      </w:r>
      <w:proofErr w:type="spellEnd"/>
      <w:r w:rsidRPr="006E3343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старшеклассники местной школы  встретились со специалистами Отдела ПФР в городе </w:t>
      </w:r>
      <w:proofErr w:type="spellStart"/>
      <w:r w:rsidRPr="006E3343">
        <w:rPr>
          <w:rFonts w:ascii="Times New Roman" w:hAnsi="Times New Roman"/>
          <w:i/>
          <w:sz w:val="28"/>
          <w:szCs w:val="28"/>
          <w:lang w:eastAsia="ru-RU"/>
        </w:rPr>
        <w:t>Адыгейске</w:t>
      </w:r>
      <w:proofErr w:type="spellEnd"/>
      <w:r w:rsidRPr="006E334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bookmarkStart w:id="0" w:name="__DdeLink__33_262374174"/>
      <w:proofErr w:type="spellStart"/>
      <w:r w:rsidRPr="006E3343">
        <w:rPr>
          <w:rFonts w:ascii="Times New Roman" w:hAnsi="Times New Roman"/>
          <w:i/>
          <w:sz w:val="28"/>
          <w:szCs w:val="28"/>
          <w:lang w:eastAsia="ru-RU"/>
        </w:rPr>
        <w:t>Асиет</w:t>
      </w:r>
      <w:proofErr w:type="spellEnd"/>
      <w:r w:rsidRPr="006E334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6E3343">
        <w:rPr>
          <w:rFonts w:ascii="Times New Roman" w:hAnsi="Times New Roman"/>
          <w:i/>
          <w:sz w:val="28"/>
          <w:szCs w:val="28"/>
          <w:lang w:eastAsia="ru-RU"/>
        </w:rPr>
        <w:t>Шумен</w:t>
      </w:r>
      <w:proofErr w:type="gramEnd"/>
      <w:r w:rsidRPr="006E3343">
        <w:rPr>
          <w:rFonts w:ascii="Times New Roman" w:hAnsi="Times New Roman"/>
          <w:i/>
          <w:sz w:val="28"/>
          <w:szCs w:val="28"/>
          <w:lang w:eastAsia="ru-RU"/>
        </w:rPr>
        <w:t xml:space="preserve"> и Фатимой </w:t>
      </w:r>
      <w:proofErr w:type="spellStart"/>
      <w:r w:rsidRPr="006E3343">
        <w:rPr>
          <w:rFonts w:ascii="Times New Roman" w:hAnsi="Times New Roman"/>
          <w:i/>
          <w:sz w:val="28"/>
          <w:szCs w:val="28"/>
          <w:lang w:eastAsia="ru-RU"/>
        </w:rPr>
        <w:t>Чич</w:t>
      </w:r>
      <w:bookmarkEnd w:id="0"/>
      <w:proofErr w:type="spellEnd"/>
      <w:r w:rsidRPr="006E3343">
        <w:rPr>
          <w:rFonts w:ascii="Times New Roman" w:hAnsi="Times New Roman"/>
          <w:sz w:val="28"/>
          <w:szCs w:val="28"/>
          <w:lang w:eastAsia="ru-RU"/>
        </w:rPr>
        <w:t>.</w:t>
      </w:r>
    </w:p>
    <w:p w:rsidR="00C8315A" w:rsidRPr="006E3343" w:rsidRDefault="00BA7F92" w:rsidP="006E334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E3343">
        <w:rPr>
          <w:rFonts w:ascii="Times New Roman" w:hAnsi="Times New Roman"/>
          <w:sz w:val="28"/>
          <w:szCs w:val="28"/>
        </w:rPr>
        <w:t xml:space="preserve">Учащимся рассказали о </w:t>
      </w:r>
      <w:r w:rsidR="00C8315A" w:rsidRPr="006E3343">
        <w:rPr>
          <w:rFonts w:ascii="Times New Roman" w:hAnsi="Times New Roman"/>
          <w:sz w:val="28"/>
          <w:szCs w:val="28"/>
        </w:rPr>
        <w:t>порядке формирования пенсионных прав и расчета пенсии, об их будущих пенсионных правах, правах на социальные выплаты и пособия, роли белой зарплаты при формировании пенсии, значении и необходимости регистрации в системе обязательного пенсионного страхования с целью получения страхового номера индивидуального лицевого счета (СНИЛС).</w:t>
      </w:r>
    </w:p>
    <w:p w:rsidR="00C8315A" w:rsidRPr="006E3343" w:rsidRDefault="00C8315A" w:rsidP="006E334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E3343">
        <w:rPr>
          <w:rFonts w:ascii="Times New Roman" w:hAnsi="Times New Roman"/>
          <w:sz w:val="28"/>
          <w:szCs w:val="28"/>
          <w:lang w:eastAsia="ru-RU"/>
        </w:rPr>
        <w:t>Участники мероприятия узнали также</w:t>
      </w:r>
      <w:r w:rsidRPr="006E3343">
        <w:rPr>
          <w:rFonts w:ascii="Times New Roman" w:hAnsi="Times New Roman"/>
          <w:sz w:val="28"/>
          <w:szCs w:val="28"/>
        </w:rPr>
        <w:t xml:space="preserve"> о возможности получения государственных услуг ПФР в электронном виде, благодаря чему</w:t>
      </w:r>
      <w:r w:rsidRPr="006E3343">
        <w:rPr>
          <w:rFonts w:ascii="Times New Roman" w:hAnsi="Times New Roman"/>
          <w:sz w:val="28"/>
          <w:szCs w:val="28"/>
          <w:lang w:eastAsia="ru-RU"/>
        </w:rPr>
        <w:t xml:space="preserve"> можно, к примеру, подать заявление о назначении пенсии и о способе ее доставки, не выходя из дома, или узнать в режиме реального времени о своих уже сформированных пенсионных правах.</w:t>
      </w:r>
      <w:r w:rsidRPr="006E3343">
        <w:rPr>
          <w:rFonts w:ascii="Times New Roman" w:hAnsi="Times New Roman"/>
          <w:sz w:val="28"/>
          <w:szCs w:val="28"/>
        </w:rPr>
        <w:t xml:space="preserve"> </w:t>
      </w:r>
    </w:p>
    <w:p w:rsidR="00C538A0" w:rsidRPr="006E3343" w:rsidRDefault="006E3343" w:rsidP="006E334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343">
        <w:rPr>
          <w:rFonts w:ascii="Times New Roman" w:hAnsi="Times New Roman"/>
          <w:sz w:val="28"/>
          <w:szCs w:val="28"/>
        </w:rPr>
        <w:t xml:space="preserve">Далее специалисты Пенсионного фонда ответили на возникшие у ребят вопросы, </w:t>
      </w:r>
      <w:r w:rsidRPr="006E3343">
        <w:rPr>
          <w:rFonts w:ascii="Times New Roman" w:hAnsi="Times New Roman"/>
          <w:sz w:val="28"/>
          <w:szCs w:val="28"/>
          <w:lang w:eastAsia="ru-RU"/>
        </w:rPr>
        <w:t xml:space="preserve">и вручили каждому слушателю </w:t>
      </w:r>
      <w:r w:rsidR="00C8315A" w:rsidRPr="006E3343">
        <w:rPr>
          <w:rFonts w:ascii="Times New Roman" w:hAnsi="Times New Roman"/>
          <w:sz w:val="28"/>
          <w:szCs w:val="28"/>
        </w:rPr>
        <w:t>информационно</w:t>
      </w:r>
      <w:r w:rsidR="00C8315A" w:rsidRPr="006E3343">
        <w:rPr>
          <w:rFonts w:ascii="Times New Roman" w:hAnsi="Times New Roman"/>
          <w:b/>
          <w:sz w:val="28"/>
          <w:szCs w:val="28"/>
        </w:rPr>
        <w:t>-</w:t>
      </w:r>
      <w:r w:rsidR="00C8315A" w:rsidRPr="006E3343">
        <w:rPr>
          <w:rFonts w:ascii="Times New Roman" w:hAnsi="Times New Roman"/>
          <w:sz w:val="28"/>
          <w:szCs w:val="28"/>
        </w:rPr>
        <w:t>образовательны</w:t>
      </w:r>
      <w:r w:rsidRPr="006E3343">
        <w:rPr>
          <w:rFonts w:ascii="Times New Roman" w:hAnsi="Times New Roman"/>
          <w:sz w:val="28"/>
          <w:szCs w:val="28"/>
        </w:rPr>
        <w:t>й</w:t>
      </w:r>
      <w:r w:rsidR="00C8315A" w:rsidRPr="006E3343">
        <w:rPr>
          <w:rFonts w:ascii="Times New Roman" w:hAnsi="Times New Roman"/>
          <w:sz w:val="28"/>
          <w:szCs w:val="28"/>
        </w:rPr>
        <w:t xml:space="preserve">  буклет «Все о будущей пенсии: для учёбы и жизни» и </w:t>
      </w:r>
      <w:r w:rsidR="00C538A0" w:rsidRPr="006E3343">
        <w:rPr>
          <w:rFonts w:ascii="Times New Roman" w:hAnsi="Times New Roman"/>
          <w:sz w:val="28"/>
          <w:szCs w:val="28"/>
          <w:lang w:eastAsia="ru-RU"/>
        </w:rPr>
        <w:t>полиграфические материалы по разным направлениям деятельности ПФР.</w:t>
      </w:r>
    </w:p>
    <w:p w:rsidR="005A2576" w:rsidRDefault="005A257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8A0" w:rsidRPr="00C538A0" w:rsidRDefault="00C538A0" w:rsidP="00C538A0">
      <w:pPr>
        <w:spacing w:after="0" w:line="0" w:lineRule="atLeast"/>
        <w:jc w:val="right"/>
        <w:rPr>
          <w:rFonts w:ascii="Times New Roman" w:hAnsi="Times New Roman"/>
          <w:b/>
          <w:i/>
          <w:sz w:val="28"/>
        </w:rPr>
      </w:pPr>
      <w:r>
        <w:rPr>
          <w:sz w:val="28"/>
          <w:szCs w:val="34"/>
        </w:rPr>
        <w:t xml:space="preserve">  </w:t>
      </w:r>
      <w:r w:rsidRPr="00C538A0">
        <w:rPr>
          <w:rFonts w:ascii="Times New Roman" w:hAnsi="Times New Roman"/>
          <w:b/>
          <w:i/>
          <w:sz w:val="28"/>
        </w:rPr>
        <w:t xml:space="preserve">Пресс-служба Отделения ПФР </w:t>
      </w:r>
    </w:p>
    <w:p w:rsidR="00C538A0" w:rsidRPr="00C538A0" w:rsidRDefault="00C538A0" w:rsidP="00C538A0">
      <w:pPr>
        <w:pStyle w:val="a6"/>
        <w:spacing w:after="0" w:line="0" w:lineRule="atLeast"/>
        <w:jc w:val="right"/>
        <w:rPr>
          <w:rFonts w:ascii="Times New Roman" w:hAnsi="Times New Roman"/>
          <w:b/>
          <w:i/>
          <w:sz w:val="28"/>
        </w:rPr>
      </w:pPr>
      <w:r w:rsidRPr="00C538A0">
        <w:rPr>
          <w:rFonts w:ascii="Times New Roman" w:hAnsi="Times New Roman"/>
          <w:b/>
          <w:i/>
          <w:sz w:val="28"/>
        </w:rPr>
        <w:t xml:space="preserve">по Республике Адыгея </w:t>
      </w:r>
    </w:p>
    <w:p w:rsidR="00C538A0" w:rsidRPr="00C538A0" w:rsidRDefault="00C538A0" w:rsidP="00C538A0">
      <w:pPr>
        <w:pStyle w:val="a6"/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>28</w:t>
      </w:r>
      <w:r w:rsidRPr="00C538A0"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b/>
          <w:i/>
          <w:sz w:val="28"/>
        </w:rPr>
        <w:t>11</w:t>
      </w:r>
      <w:r w:rsidRPr="00C538A0"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b/>
          <w:i/>
          <w:sz w:val="28"/>
        </w:rPr>
        <w:t>2018</w:t>
      </w:r>
      <w:r w:rsidRPr="00C538A0">
        <w:rPr>
          <w:rFonts w:ascii="Times New Roman" w:hAnsi="Times New Roman"/>
        </w:rPr>
        <w:t xml:space="preserve"> </w:t>
      </w:r>
    </w:p>
    <w:p w:rsidR="005A2576" w:rsidRDefault="005A2576">
      <w:pPr>
        <w:spacing w:before="240" w:after="0" w:line="240" w:lineRule="auto"/>
        <w:jc w:val="both"/>
      </w:pPr>
    </w:p>
    <w:sectPr w:rsidR="005A2576" w:rsidSect="005A257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76"/>
    <w:rsid w:val="0030109B"/>
    <w:rsid w:val="00304878"/>
    <w:rsid w:val="00346F5B"/>
    <w:rsid w:val="00431FDF"/>
    <w:rsid w:val="004E0AAF"/>
    <w:rsid w:val="005A2576"/>
    <w:rsid w:val="006C257E"/>
    <w:rsid w:val="006E3343"/>
    <w:rsid w:val="00BA7F92"/>
    <w:rsid w:val="00C36596"/>
    <w:rsid w:val="00C538A0"/>
    <w:rsid w:val="00C8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44"/>
    <w:pPr>
      <w:suppressAutoHyphens/>
      <w:spacing w:after="200"/>
    </w:pPr>
    <w:rPr>
      <w:rFonts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A57450"/>
    <w:pPr>
      <w:suppressAutoHyphens w:val="0"/>
      <w:spacing w:after="161" w:line="240" w:lineRule="auto"/>
      <w:outlineLvl w:val="0"/>
    </w:pPr>
    <w:rPr>
      <w:rFonts w:ascii="Roboto" w:eastAsia="Times New Roman" w:hAnsi="Roboto"/>
      <w:sz w:val="48"/>
      <w:szCs w:val="48"/>
      <w:lang w:eastAsia="ru-RU"/>
    </w:rPr>
  </w:style>
  <w:style w:type="paragraph" w:styleId="2">
    <w:name w:val="heading 2"/>
    <w:basedOn w:val="a0"/>
    <w:rsid w:val="005A2576"/>
    <w:pPr>
      <w:outlineLvl w:val="1"/>
    </w:pPr>
  </w:style>
  <w:style w:type="paragraph" w:styleId="3">
    <w:name w:val="heading 3"/>
    <w:basedOn w:val="a0"/>
    <w:rsid w:val="005A257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A57450"/>
    <w:rPr>
      <w:rFonts w:ascii="Roboto" w:eastAsia="Times New Roman" w:hAnsi="Roboto" w:cs="Times New Roman"/>
      <w:sz w:val="48"/>
      <w:szCs w:val="48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A57450"/>
  </w:style>
  <w:style w:type="character" w:customStyle="1" w:styleId="a4">
    <w:name w:val="Текст выноски Знак"/>
    <w:basedOn w:val="a1"/>
    <w:uiPriority w:val="99"/>
    <w:semiHidden/>
    <w:qFormat/>
    <w:rsid w:val="00A57450"/>
    <w:rPr>
      <w:rFonts w:ascii="Tahoma" w:hAnsi="Tahoma" w:cs="Tahoma"/>
      <w:sz w:val="16"/>
      <w:szCs w:val="16"/>
    </w:rPr>
  </w:style>
  <w:style w:type="character" w:styleId="a5">
    <w:name w:val="Emphasis"/>
    <w:basedOn w:val="a1"/>
    <w:uiPriority w:val="20"/>
    <w:qFormat/>
    <w:rsid w:val="00596A53"/>
    <w:rPr>
      <w:i/>
      <w:iCs/>
    </w:rPr>
  </w:style>
  <w:style w:type="character" w:customStyle="1" w:styleId="ListLabel1">
    <w:name w:val="ListLabel 1"/>
    <w:qFormat/>
    <w:rsid w:val="005A2576"/>
    <w:rPr>
      <w:sz w:val="20"/>
    </w:rPr>
  </w:style>
  <w:style w:type="paragraph" w:customStyle="1" w:styleId="a0">
    <w:name w:val="Заголовок"/>
    <w:basedOn w:val="a"/>
    <w:next w:val="a6"/>
    <w:qFormat/>
    <w:rsid w:val="005A25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A2576"/>
    <w:pPr>
      <w:spacing w:after="140" w:line="288" w:lineRule="auto"/>
    </w:pPr>
  </w:style>
  <w:style w:type="paragraph" w:styleId="a7">
    <w:name w:val="List"/>
    <w:basedOn w:val="a6"/>
    <w:rsid w:val="005A2576"/>
    <w:rPr>
      <w:rFonts w:cs="Mangal"/>
    </w:rPr>
  </w:style>
  <w:style w:type="paragraph" w:styleId="a8">
    <w:name w:val="Title"/>
    <w:basedOn w:val="a"/>
    <w:rsid w:val="005A2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A2576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9E456D"/>
    <w:pPr>
      <w:suppressAutoHyphens w:val="0"/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57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5A2576"/>
  </w:style>
  <w:style w:type="paragraph" w:customStyle="1" w:styleId="ad">
    <w:name w:val="Заглавие"/>
    <w:basedOn w:val="a0"/>
    <w:rsid w:val="005A2576"/>
  </w:style>
  <w:style w:type="paragraph" w:styleId="ae">
    <w:name w:val="Subtitle"/>
    <w:basedOn w:val="a0"/>
    <w:rsid w:val="005A2576"/>
  </w:style>
  <w:style w:type="paragraph" w:customStyle="1" w:styleId="Standard">
    <w:name w:val="Standard"/>
    <w:rsid w:val="00C538A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7E262-F842-48CA-8A23-E6FF5F45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12</cp:revision>
  <dcterms:created xsi:type="dcterms:W3CDTF">2018-10-03T08:09:00Z</dcterms:created>
  <dcterms:modified xsi:type="dcterms:W3CDTF">2018-11-28T09:43:00Z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