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35" w:rsidRDefault="00BB5060">
      <w:pPr>
        <w:pStyle w:val="10"/>
        <w:keepNext/>
        <w:keepLines/>
        <w:shd w:val="clear" w:color="auto" w:fill="auto"/>
        <w:spacing w:before="360" w:line="298" w:lineRule="auto"/>
      </w:pPr>
      <w:bookmarkStart w:id="0" w:name="bookmark0"/>
      <w:r>
        <w:t xml:space="preserve">Жители Адыгеи могут получить </w:t>
      </w:r>
      <w:proofErr w:type="spellStart"/>
      <w:r>
        <w:t>госуслугу</w:t>
      </w:r>
      <w:proofErr w:type="spellEnd"/>
      <w:r>
        <w:t xml:space="preserve"> по </w:t>
      </w:r>
      <w:proofErr w:type="gramStart"/>
      <w:r>
        <w:t>добровольному</w:t>
      </w:r>
      <w:proofErr w:type="gramEnd"/>
      <w:r>
        <w:t xml:space="preserve"> </w:t>
      </w:r>
      <w:proofErr w:type="spellStart"/>
      <w:r>
        <w:t>дактилоскопированию</w:t>
      </w:r>
      <w:proofErr w:type="spellEnd"/>
      <w:r>
        <w:t xml:space="preserve"> бесплатно</w:t>
      </w:r>
      <w:bookmarkEnd w:id="0"/>
    </w:p>
    <w:p w:rsidR="001B5C35" w:rsidRDefault="00BB5060">
      <w:pPr>
        <w:pStyle w:val="11"/>
        <w:shd w:val="clear" w:color="auto" w:fill="auto"/>
      </w:pPr>
      <w:r>
        <w:t xml:space="preserve">В настоящее время процедура </w:t>
      </w:r>
      <w:proofErr w:type="gramStart"/>
      <w:r>
        <w:t>добровольного</w:t>
      </w:r>
      <w:proofErr w:type="gramEnd"/>
      <w:r>
        <w:t xml:space="preserve"> </w:t>
      </w:r>
      <w:proofErr w:type="spellStart"/>
      <w:r>
        <w:t>дактилоскопирования</w:t>
      </w:r>
      <w:proofErr w:type="spellEnd"/>
      <w:r>
        <w:t xml:space="preserve"> очень важна. Актуальность снятия отпечатков пальцев законодатели объясняют тем, что создание единой базы </w:t>
      </w:r>
      <w:r>
        <w:t>учета граждан значительно упрощает их идентификацию, как специализированным ведомствам, так и самим гражданам.</w:t>
      </w:r>
    </w:p>
    <w:p w:rsidR="001B5C35" w:rsidRDefault="00BB5060">
      <w:pPr>
        <w:pStyle w:val="11"/>
        <w:shd w:val="clear" w:color="auto" w:fill="auto"/>
      </w:pPr>
      <w:r>
        <w:t xml:space="preserve">В жизни происходят события, не всегда напрямую зависящие от человека. Дорожно-транспортные происшествия, технологические аварии различного рода, </w:t>
      </w:r>
      <w:r>
        <w:t>природные стихийные бедствия или иные ситуации, когда установить личность без документов просто невозможно. А дактилоскопическая информация может оказать в этом неоценимую помощь.</w:t>
      </w:r>
    </w:p>
    <w:p w:rsidR="001B5C35" w:rsidRDefault="00BB5060">
      <w:pPr>
        <w:pStyle w:val="11"/>
        <w:shd w:val="clear" w:color="auto" w:fill="auto"/>
      </w:pPr>
      <w:r>
        <w:t>В современных условиях каждому человеку, прошедшему дактилоскопическую регис</w:t>
      </w:r>
      <w:r>
        <w:t>трацию, гарантировано установление личности при порче, утрате документов, несчастных случаях, наводнениях, землетрясениях, пожарах, террористических актах, авиационных и железнодорожных катастрофах.</w:t>
      </w:r>
    </w:p>
    <w:p w:rsidR="001B5C35" w:rsidRDefault="00BB5060">
      <w:pPr>
        <w:pStyle w:val="11"/>
        <w:shd w:val="clear" w:color="auto" w:fill="auto"/>
      </w:pPr>
      <w:r>
        <w:t xml:space="preserve">Особое значение дактилоскопическая регистрация имеет для </w:t>
      </w:r>
      <w:r>
        <w:t>людей, страдающих потерей памяти. В случае, когда человек не в состоянии сообщить о себе какие-либо сведения, дактилоскопия может помочь родственникам найти пропавшего члена семьи.</w:t>
      </w:r>
    </w:p>
    <w:p w:rsidR="001B5C35" w:rsidRDefault="00BB5060">
      <w:pPr>
        <w:pStyle w:val="11"/>
        <w:shd w:val="clear" w:color="auto" w:fill="auto"/>
      </w:pPr>
      <w:r>
        <w:t>Для того</w:t>
      </w:r>
      <w:proofErr w:type="gramStart"/>
      <w:r>
        <w:t>,</w:t>
      </w:r>
      <w:proofErr w:type="gramEnd"/>
      <w:r>
        <w:t xml:space="preserve"> чтобы пройти процедуру добровольной дактилоскопической регистраци</w:t>
      </w:r>
      <w:r>
        <w:t>и, необходимо обратиться с заявлением в территориальный орган внутренних дел по месту жительства, где вам окажут данную государственную услугу. Процедура проводится абсолютно бесплатно.</w:t>
      </w:r>
    </w:p>
    <w:p w:rsidR="001B5C35" w:rsidRDefault="00BB5060">
      <w:pPr>
        <w:pStyle w:val="11"/>
        <w:shd w:val="clear" w:color="auto" w:fill="auto"/>
        <w:spacing w:after="320"/>
      </w:pPr>
      <w:r>
        <w:t>Наряду с возможностью личного обращения, есть возможность подать заявл</w:t>
      </w:r>
      <w:r>
        <w:t>ение о предоставлении услуги в электронном виде через Единый портал государственных и муниципальных услуг.</w:t>
      </w:r>
    </w:p>
    <w:p w:rsidR="001B5C35" w:rsidRDefault="00BB5060">
      <w:pPr>
        <w:pStyle w:val="11"/>
        <w:shd w:val="clear" w:color="auto" w:fill="auto"/>
        <w:spacing w:after="720" w:line="240" w:lineRule="auto"/>
      </w:pPr>
      <w:r>
        <w:t>Отдел информации и общественных связей МВД по Республике Адыгея</w:t>
      </w:r>
      <w:bookmarkStart w:id="1" w:name="_GoBack"/>
      <w:bookmarkEnd w:id="1"/>
    </w:p>
    <w:sectPr w:rsidR="001B5C35">
      <w:pgSz w:w="11900" w:h="16840"/>
      <w:pgMar w:top="1287" w:right="502" w:bottom="1088" w:left="1678" w:header="859" w:footer="6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60" w:rsidRDefault="00BB5060">
      <w:r>
        <w:separator/>
      </w:r>
    </w:p>
  </w:endnote>
  <w:endnote w:type="continuationSeparator" w:id="0">
    <w:p w:rsidR="00BB5060" w:rsidRDefault="00BB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60" w:rsidRDefault="00BB5060"/>
  </w:footnote>
  <w:footnote w:type="continuationSeparator" w:id="0">
    <w:p w:rsidR="00BB5060" w:rsidRDefault="00BB50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6F92"/>
    <w:multiLevelType w:val="multilevel"/>
    <w:tmpl w:val="F7AC1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5C35"/>
    <w:rsid w:val="001B5C35"/>
    <w:rsid w:val="003578AB"/>
    <w:rsid w:val="00B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6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69" w:lineRule="auto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2019-07-23T13:15:00Z</dcterms:created>
  <dcterms:modified xsi:type="dcterms:W3CDTF">2019-07-23T13:15:00Z</dcterms:modified>
</cp:coreProperties>
</file>