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об оценке  регулирующего воздействия проекта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Постановления администрации МО «Красногвардейский район»</w:t>
      </w:r>
    </w:p>
    <w:p w:rsidR="007139DA" w:rsidRPr="003448A4" w:rsidRDefault="003448A4" w:rsidP="009630C5">
      <w:pPr>
        <w:pStyle w:val="ConsPlusTitle"/>
        <w:jc w:val="center"/>
        <w:rPr>
          <w:rFonts w:ascii="Times New Roman" w:hAnsi="Times New Roman" w:cs="Times New Roman"/>
          <w:sz w:val="28"/>
          <w:szCs w:val="22"/>
        </w:rPr>
      </w:pPr>
      <w:r w:rsidRPr="003448A4">
        <w:rPr>
          <w:rFonts w:ascii="Times New Roman" w:hAnsi="Times New Roman" w:cs="Times New Roman"/>
          <w:sz w:val="28"/>
          <w:szCs w:val="22"/>
        </w:rPr>
        <w:t>«О внесении изменений в постановление администрации МО «Красногвардейский район»  №949 от 30.11.2021 года «Об утверждении Плана организации ярмарок на территории муниципального образования «Красногвардейский  район» на 2022 год»</w:t>
      </w:r>
    </w:p>
    <w:p w:rsidR="003448A4" w:rsidRPr="005D3E98" w:rsidRDefault="003448A4" w:rsidP="009630C5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62FB8" w:rsidRPr="00762FB8" w:rsidRDefault="00A57CBD" w:rsidP="00EB3B5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Pr="005D3E98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E74DC3" w:rsidRPr="00E74DC3" w:rsidRDefault="00E74DC3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DC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года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 22 декабря 2010 года № 256 «О Порядке организации ярмарок на территории Республики Адыгея и требованиях к организации продажи товаров на ярмарках», в целях создания условий для расширения рынка сельскохозяйственной продукции,</w:t>
      </w:r>
      <w:bookmarkStart w:id="0" w:name="_GoBack"/>
      <w:bookmarkEnd w:id="0"/>
      <w:r w:rsidRPr="00E74DC3">
        <w:rPr>
          <w:rFonts w:ascii="Times New Roman" w:hAnsi="Times New Roman" w:cs="Times New Roman"/>
          <w:sz w:val="28"/>
          <w:szCs w:val="28"/>
        </w:rPr>
        <w:t xml:space="preserve"> реализации продукции местных товаропроизводителей и содействия развитию малого предпринимательства, а также наиболее полного обеспечения населения продуктами питания по ценам ниже рыночных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CBD" w:rsidRPr="005D3E98" w:rsidRDefault="00381888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5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A57CBD" w:rsidRPr="005D3E98" w:rsidRDefault="00F96DDD" w:rsidP="00E74DC3">
      <w:pPr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62FB8">
        <w:rPr>
          <w:rFonts w:ascii="Times New Roman" w:hAnsi="Times New Roman" w:cs="Times New Roman"/>
          <w:sz w:val="28"/>
          <w:szCs w:val="28"/>
        </w:rPr>
        <w:t>Ц</w:t>
      </w:r>
      <w:r w:rsidR="009630C5" w:rsidRPr="00762FB8">
        <w:rPr>
          <w:rFonts w:ascii="Times New Roman" w:hAnsi="Times New Roman" w:cs="Times New Roman"/>
          <w:sz w:val="28"/>
          <w:szCs w:val="28"/>
        </w:rPr>
        <w:t>ели предлагаемого регулирования</w:t>
      </w:r>
      <w:r w:rsidRPr="00762FB8">
        <w:rPr>
          <w:rFonts w:ascii="Times New Roman" w:hAnsi="Times New Roman" w:cs="Times New Roman"/>
          <w:sz w:val="28"/>
          <w:szCs w:val="28"/>
        </w:rPr>
        <w:t xml:space="preserve">: </w:t>
      </w:r>
      <w:r w:rsidR="00E74D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74DC3" w:rsidRPr="00E7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ярмарок на территории муниципального образования «К</w:t>
      </w:r>
      <w:r w:rsidR="00EB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расногвардейский  район» на </w:t>
      </w:r>
      <w:r w:rsidR="00733B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74DC3" w:rsidRPr="00E7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74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0C5"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5D3E98" w:rsidRDefault="0081721E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E98" w:rsidRPr="005D3E98">
        <w:rPr>
          <w:rFonts w:ascii="Times New Roman" w:hAnsi="Times New Roman" w:cs="Times New Roman"/>
          <w:b/>
          <w:sz w:val="28"/>
          <w:szCs w:val="28"/>
        </w:rPr>
        <w:t>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(возможных поступлений) бюджета муниципального образования «Красногвардейский район».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B8" w:rsidRPr="0054594F" w:rsidRDefault="00A902EC" w:rsidP="00762FB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</w:t>
      </w:r>
      <w:r w:rsidR="00762FB8" w:rsidRPr="0054594F">
        <w:rPr>
          <w:rFonts w:ascii="Times New Roman" w:hAnsi="Times New Roman" w:cs="Times New Roman"/>
          <w:bCs/>
          <w:color w:val="26282F"/>
          <w:sz w:val="28"/>
          <w:szCs w:val="28"/>
        </w:rPr>
        <w:t>содержит положения, вводящие ограничения для субъектов предпринимательской и инвестиционной деятельности.</w:t>
      </w:r>
    </w:p>
    <w:p w:rsidR="006F053C" w:rsidRPr="005D3E98" w:rsidRDefault="006F053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630C5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96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связанных с необходимостью соблюдения установленных обязанностей или ограничений либо с изменением содержания так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5D3E98" w:rsidRDefault="00A902EC" w:rsidP="00F3283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5D3E98">
        <w:rPr>
          <w:rFonts w:ascii="Times New Roman" w:hAnsi="Times New Roman" w:cs="Times New Roman"/>
          <w:sz w:val="28"/>
          <w:szCs w:val="28"/>
        </w:rPr>
        <w:t>.</w:t>
      </w:r>
    </w:p>
    <w:p w:rsidR="0081721E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5D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733B49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2021</w:t>
      </w:r>
      <w:r w:rsidR="0081721E" w:rsidRPr="005D3E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писание методов контроля эффективности избранного способ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регулирования.</w:t>
      </w:r>
      <w:r w:rsidR="00E4261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E4261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1F73E1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принимались предложения в связи с публичным обсужден</w:t>
      </w:r>
      <w:r w:rsidR="00EB3B51">
        <w:rPr>
          <w:rFonts w:ascii="Times New Roman" w:hAnsi="Times New Roman" w:cs="Times New Roman"/>
          <w:sz w:val="28"/>
          <w:szCs w:val="28"/>
        </w:rPr>
        <w:t>ием  по проекту акта: начало:</w:t>
      </w:r>
      <w:r w:rsidR="00B64525">
        <w:rPr>
          <w:rFonts w:ascii="Times New Roman" w:hAnsi="Times New Roman" w:cs="Times New Roman"/>
          <w:sz w:val="28"/>
          <w:szCs w:val="28"/>
        </w:rPr>
        <w:t>16.03.2022</w:t>
      </w:r>
      <w:r w:rsidR="00F32835">
        <w:rPr>
          <w:rFonts w:ascii="Times New Roman" w:hAnsi="Times New Roman" w:cs="Times New Roman"/>
          <w:sz w:val="28"/>
          <w:szCs w:val="28"/>
        </w:rPr>
        <w:t xml:space="preserve"> года; окончание </w:t>
      </w:r>
      <w:r w:rsidR="00B64525">
        <w:rPr>
          <w:rFonts w:ascii="Times New Roman" w:hAnsi="Times New Roman" w:cs="Times New Roman"/>
          <w:sz w:val="28"/>
          <w:szCs w:val="28"/>
        </w:rPr>
        <w:t>30</w:t>
      </w:r>
      <w:r w:rsidR="006E1F8B">
        <w:rPr>
          <w:rFonts w:ascii="Times New Roman" w:hAnsi="Times New Roman" w:cs="Times New Roman"/>
          <w:sz w:val="28"/>
          <w:szCs w:val="28"/>
        </w:rPr>
        <w:t>.</w:t>
      </w:r>
      <w:r w:rsidR="00B64525">
        <w:rPr>
          <w:rFonts w:ascii="Times New Roman" w:hAnsi="Times New Roman" w:cs="Times New Roman"/>
          <w:sz w:val="28"/>
          <w:szCs w:val="28"/>
        </w:rPr>
        <w:t>03.  2022</w:t>
      </w:r>
      <w:r w:rsidRPr="005D3E9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F053C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Уведомления о проведении публичных обсуждений отправлены директору ООО «Алекс» </w:t>
      </w:r>
      <w:proofErr w:type="spellStart"/>
      <w:r w:rsidRPr="005D3E98">
        <w:rPr>
          <w:rFonts w:ascii="Times New Roman" w:hAnsi="Times New Roman" w:cs="Times New Roman"/>
          <w:sz w:val="28"/>
          <w:szCs w:val="28"/>
        </w:rPr>
        <w:t>А.Н.Ковалеву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, индивидуальному предпринимателю </w:t>
      </w:r>
      <w:proofErr w:type="spellStart"/>
      <w:r w:rsidR="00986673" w:rsidRPr="005D3E98">
        <w:rPr>
          <w:rFonts w:ascii="Times New Roman" w:hAnsi="Times New Roman" w:cs="Times New Roman"/>
          <w:sz w:val="28"/>
          <w:szCs w:val="28"/>
        </w:rPr>
        <w:t>И.А.Рогозину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. Сведения о количестве замечаний и предложений, полученных в результате публичных обсуждений по проекту акта: </w:t>
      </w:r>
      <w:r w:rsidR="00310AEB">
        <w:rPr>
          <w:rFonts w:ascii="Times New Roman" w:hAnsi="Times New Roman" w:cs="Times New Roman"/>
          <w:sz w:val="28"/>
          <w:szCs w:val="28"/>
        </w:rPr>
        <w:t>Всего замечаний и предложений: 0</w:t>
      </w:r>
      <w:r w:rsidRPr="005D3E98">
        <w:rPr>
          <w:rFonts w:ascii="Times New Roman" w:hAnsi="Times New Roman" w:cs="Times New Roman"/>
          <w:sz w:val="28"/>
          <w:szCs w:val="28"/>
        </w:rPr>
        <w:t>.</w:t>
      </w: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E1" w:rsidRPr="005D3E98" w:rsidRDefault="001F73E1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экономического </w:t>
      </w:r>
    </w:p>
    <w:p w:rsidR="005D3E98" w:rsidRPr="005D3E98" w:rsidRDefault="001F73E1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670C1" w:rsidRPr="005D3E98">
        <w:rPr>
          <w:rFonts w:ascii="Times New Roman" w:hAnsi="Times New Roman" w:cs="Times New Roman"/>
          <w:b/>
          <w:sz w:val="28"/>
          <w:szCs w:val="28"/>
        </w:rPr>
        <w:t>Р.Н.Хуратов</w:t>
      </w:r>
      <w:proofErr w:type="spellEnd"/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3292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1F73E1" w:rsidRPr="005D3E98" w:rsidSect="003448A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76B"/>
    <w:multiLevelType w:val="hybridMultilevel"/>
    <w:tmpl w:val="DC6E113E"/>
    <w:lvl w:ilvl="0" w:tplc="0FF0C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53C0E"/>
    <w:rsid w:val="00062314"/>
    <w:rsid w:val="000C050B"/>
    <w:rsid w:val="001F73E1"/>
    <w:rsid w:val="002311E9"/>
    <w:rsid w:val="002D59D9"/>
    <w:rsid w:val="00310AEB"/>
    <w:rsid w:val="003448A4"/>
    <w:rsid w:val="00363292"/>
    <w:rsid w:val="00381888"/>
    <w:rsid w:val="004C707E"/>
    <w:rsid w:val="00552F3E"/>
    <w:rsid w:val="00561987"/>
    <w:rsid w:val="005D3E98"/>
    <w:rsid w:val="006E1F8B"/>
    <w:rsid w:val="006F053C"/>
    <w:rsid w:val="007139DA"/>
    <w:rsid w:val="00733B49"/>
    <w:rsid w:val="00762FB8"/>
    <w:rsid w:val="007A2768"/>
    <w:rsid w:val="00807D15"/>
    <w:rsid w:val="0081721E"/>
    <w:rsid w:val="00873EA0"/>
    <w:rsid w:val="009630C5"/>
    <w:rsid w:val="00986673"/>
    <w:rsid w:val="009F758B"/>
    <w:rsid w:val="00A54FD2"/>
    <w:rsid w:val="00A57CBD"/>
    <w:rsid w:val="00A902EC"/>
    <w:rsid w:val="00AA039D"/>
    <w:rsid w:val="00AD750D"/>
    <w:rsid w:val="00B64525"/>
    <w:rsid w:val="00B670C1"/>
    <w:rsid w:val="00CA71A3"/>
    <w:rsid w:val="00D16483"/>
    <w:rsid w:val="00D532FB"/>
    <w:rsid w:val="00E32686"/>
    <w:rsid w:val="00E4261C"/>
    <w:rsid w:val="00E74DC3"/>
    <w:rsid w:val="00EB3B51"/>
    <w:rsid w:val="00F32835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4</cp:revision>
  <cp:lastPrinted>2022-03-28T08:04:00Z</cp:lastPrinted>
  <dcterms:created xsi:type="dcterms:W3CDTF">2021-12-22T09:18:00Z</dcterms:created>
  <dcterms:modified xsi:type="dcterms:W3CDTF">2022-03-28T13:28:00Z</dcterms:modified>
</cp:coreProperties>
</file>