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1E" w:rsidRPr="00462F1E" w:rsidRDefault="00462F1E" w:rsidP="00462F1E">
      <w:pPr>
        <w:pStyle w:val="a3"/>
        <w:jc w:val="right"/>
        <w:rPr>
          <w:b/>
          <w:i/>
          <w:sz w:val="28"/>
          <w:szCs w:val="28"/>
        </w:rPr>
      </w:pPr>
      <w:r w:rsidRPr="00462F1E">
        <w:rPr>
          <w:b/>
          <w:i/>
          <w:sz w:val="28"/>
          <w:szCs w:val="28"/>
        </w:rPr>
        <w:t>Пенсионный фонд информирует</w:t>
      </w:r>
    </w:p>
    <w:p w:rsidR="007805F9" w:rsidRPr="007805F9" w:rsidRDefault="007805F9" w:rsidP="007805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5F9">
        <w:rPr>
          <w:rFonts w:ascii="Times New Roman" w:hAnsi="Times New Roman" w:cs="Times New Roman"/>
          <w:b/>
          <w:sz w:val="32"/>
          <w:szCs w:val="32"/>
        </w:rPr>
        <w:t>Спрашивали - отвечаем: как изменится возраст выхода на пенсию для госслужащих согласно принятому закону об изменениях в пенсионном законодательстве</w:t>
      </w:r>
    </w:p>
    <w:p w:rsidR="007805F9" w:rsidRPr="00872875" w:rsidRDefault="007805F9" w:rsidP="0087287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875">
        <w:rPr>
          <w:rFonts w:ascii="Times New Roman" w:hAnsi="Times New Roman" w:cs="Times New Roman"/>
          <w:sz w:val="28"/>
          <w:szCs w:val="28"/>
        </w:rPr>
        <w:t>Повышение пенсионного возраста для государственных служащих началось еще в 2017 году: для государственных гражданских служащих, муниципальных служащих, а также лиц, занимающих государственные должности РФ, государственные должности регионов и муниципальные должности на постоянной основе возраст начал постепенно увеличиваться ежегодно по полгода до 65 лет для мужчин и до 63 лет для женщин.</w:t>
      </w:r>
      <w:proofErr w:type="gramEnd"/>
    </w:p>
    <w:p w:rsidR="007805F9" w:rsidRPr="00872875" w:rsidRDefault="007805F9" w:rsidP="0087287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875">
        <w:rPr>
          <w:rFonts w:ascii="Times New Roman" w:hAnsi="Times New Roman" w:cs="Times New Roman"/>
          <w:sz w:val="28"/>
          <w:szCs w:val="28"/>
        </w:rPr>
        <w:t>3 октября 2018 года Президент России Владимир Путин подписал закон № 350-ФЗ «О внесении изменений в отдельные законодательные акты Российской Федерации по вопросам назначения и выплаты пенсий», согласно которому с 1 января 2020 года увеличится шаг повышения пенсионного возраста государственным служащим -  по году в год. Таким образом, пенсионный возраст для государственных служащих будет приведен в соответствие с темпами повышения общеустановленного возраста выхода на пенсию.</w:t>
      </w:r>
    </w:p>
    <w:p w:rsidR="00462F1E" w:rsidRPr="00462F1E" w:rsidRDefault="00462F1E" w:rsidP="00462F1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62F1E">
        <w:rPr>
          <w:rFonts w:ascii="Times New Roman" w:hAnsi="Times New Roman" w:cs="Times New Roman"/>
          <w:b/>
          <w:i/>
          <w:sz w:val="28"/>
          <w:szCs w:val="28"/>
        </w:rPr>
        <w:t xml:space="preserve">Пресс-служба Отделения ПФР </w:t>
      </w:r>
    </w:p>
    <w:p w:rsidR="00462F1E" w:rsidRPr="00462F1E" w:rsidRDefault="00462F1E" w:rsidP="00462F1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62F1E">
        <w:rPr>
          <w:rFonts w:ascii="Times New Roman" w:hAnsi="Times New Roman" w:cs="Times New Roman"/>
          <w:b/>
          <w:i/>
          <w:sz w:val="28"/>
          <w:szCs w:val="28"/>
        </w:rPr>
        <w:t xml:space="preserve">по Республике Адыгея </w:t>
      </w:r>
    </w:p>
    <w:p w:rsidR="00462F1E" w:rsidRPr="00462F1E" w:rsidRDefault="00462F1E" w:rsidP="00462F1E">
      <w:pPr>
        <w:spacing w:before="240"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62F1E">
        <w:rPr>
          <w:rFonts w:ascii="Times New Roman" w:hAnsi="Times New Roman" w:cs="Times New Roman"/>
          <w:b/>
          <w:i/>
          <w:sz w:val="28"/>
          <w:szCs w:val="28"/>
        </w:rPr>
        <w:t>08.10.2018 г.</w:t>
      </w:r>
    </w:p>
    <w:sectPr w:rsidR="00462F1E" w:rsidRPr="00462F1E" w:rsidSect="003E2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7763F"/>
    <w:rsid w:val="003E20DC"/>
    <w:rsid w:val="00462F1E"/>
    <w:rsid w:val="0057763F"/>
    <w:rsid w:val="00664D07"/>
    <w:rsid w:val="007805F9"/>
    <w:rsid w:val="0087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DC"/>
  </w:style>
  <w:style w:type="paragraph" w:styleId="1">
    <w:name w:val="heading 1"/>
    <w:basedOn w:val="a"/>
    <w:next w:val="a"/>
    <w:link w:val="10"/>
    <w:uiPriority w:val="9"/>
    <w:qFormat/>
    <w:rsid w:val="007805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776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6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7763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05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</dc:creator>
  <cp:lastModifiedBy>1703</cp:lastModifiedBy>
  <cp:revision>2</cp:revision>
  <dcterms:created xsi:type="dcterms:W3CDTF">2018-10-08T12:39:00Z</dcterms:created>
  <dcterms:modified xsi:type="dcterms:W3CDTF">2018-10-08T12:39:00Z</dcterms:modified>
</cp:coreProperties>
</file>