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4E" w:rsidRPr="0090224E" w:rsidRDefault="0090224E" w:rsidP="0090224E">
      <w:pPr>
        <w:spacing w:before="240" w:after="0" w:line="240" w:lineRule="auto"/>
        <w:jc w:val="right"/>
        <w:rPr>
          <w:rStyle w:val="a3"/>
          <w:rFonts w:ascii="Times New Roman" w:hAnsi="Times New Roman" w:cs="Times New Roman"/>
          <w:i/>
          <w:sz w:val="28"/>
          <w:szCs w:val="28"/>
        </w:rPr>
      </w:pPr>
      <w:r w:rsidRPr="0090224E">
        <w:rPr>
          <w:rStyle w:val="a3"/>
          <w:rFonts w:ascii="Times New Roman" w:hAnsi="Times New Roman" w:cs="Times New Roman"/>
          <w:i/>
          <w:sz w:val="28"/>
          <w:szCs w:val="28"/>
        </w:rPr>
        <w:t>Пенсионный фонд информирует</w:t>
      </w:r>
    </w:p>
    <w:p w:rsidR="00493CFB" w:rsidRPr="00493CFB" w:rsidRDefault="009A4FDF" w:rsidP="00493CFB">
      <w:pPr>
        <w:spacing w:before="240" w:after="0" w:line="240" w:lineRule="auto"/>
        <w:jc w:val="center"/>
        <w:rPr>
          <w:rStyle w:val="a3"/>
          <w:rFonts w:ascii="Times New Roman" w:hAnsi="Times New Roman" w:cs="Times New Roman"/>
          <w:sz w:val="32"/>
          <w:szCs w:val="32"/>
        </w:rPr>
      </w:pPr>
      <w:r>
        <w:rPr>
          <w:rStyle w:val="a3"/>
          <w:rFonts w:ascii="Times New Roman" w:hAnsi="Times New Roman" w:cs="Times New Roman"/>
          <w:sz w:val="32"/>
          <w:szCs w:val="32"/>
        </w:rPr>
        <w:t xml:space="preserve">С начала года </w:t>
      </w:r>
      <w:r w:rsidR="00493CFB" w:rsidRPr="00493CFB">
        <w:rPr>
          <w:rStyle w:val="a3"/>
          <w:rFonts w:ascii="Times New Roman" w:hAnsi="Times New Roman" w:cs="Times New Roman"/>
          <w:sz w:val="32"/>
          <w:szCs w:val="32"/>
        </w:rPr>
        <w:t xml:space="preserve">материнским капиталом </w:t>
      </w:r>
      <w:r w:rsidR="005A6C7C">
        <w:rPr>
          <w:rStyle w:val="a3"/>
          <w:rFonts w:ascii="Times New Roman" w:hAnsi="Times New Roman" w:cs="Times New Roman"/>
          <w:sz w:val="32"/>
          <w:szCs w:val="32"/>
        </w:rPr>
        <w:t xml:space="preserve">воспользовались </w:t>
      </w:r>
      <w:r w:rsidR="0090224E">
        <w:rPr>
          <w:rStyle w:val="a3"/>
          <w:rFonts w:ascii="Times New Roman" w:hAnsi="Times New Roman" w:cs="Times New Roman"/>
          <w:sz w:val="32"/>
          <w:szCs w:val="32"/>
        </w:rPr>
        <w:t xml:space="preserve">более </w:t>
      </w:r>
      <w:r w:rsidR="005A6C7C">
        <w:rPr>
          <w:rStyle w:val="a3"/>
          <w:rFonts w:ascii="Times New Roman" w:hAnsi="Times New Roman" w:cs="Times New Roman"/>
          <w:sz w:val="32"/>
          <w:szCs w:val="32"/>
        </w:rPr>
        <w:t>2</w:t>
      </w:r>
      <w:r w:rsidR="000172CB">
        <w:rPr>
          <w:rStyle w:val="a3"/>
          <w:rFonts w:ascii="Times New Roman" w:hAnsi="Times New Roman" w:cs="Times New Roman"/>
          <w:sz w:val="32"/>
          <w:szCs w:val="32"/>
        </w:rPr>
        <w:t xml:space="preserve"> </w:t>
      </w:r>
      <w:r w:rsidR="0090224E">
        <w:rPr>
          <w:rStyle w:val="a3"/>
          <w:rFonts w:ascii="Times New Roman" w:hAnsi="Times New Roman" w:cs="Times New Roman"/>
          <w:sz w:val="32"/>
          <w:szCs w:val="32"/>
        </w:rPr>
        <w:t>тысяч семей</w:t>
      </w:r>
      <w:r>
        <w:rPr>
          <w:rStyle w:val="a3"/>
          <w:rFonts w:ascii="Times New Roman" w:hAnsi="Times New Roman" w:cs="Times New Roman"/>
          <w:sz w:val="32"/>
          <w:szCs w:val="32"/>
        </w:rPr>
        <w:t xml:space="preserve"> в Адыгее</w:t>
      </w:r>
    </w:p>
    <w:p w:rsidR="00A701BF" w:rsidRPr="00A701BF" w:rsidRDefault="00A701BF" w:rsidP="00A701BF">
      <w:pPr>
        <w:pStyle w:val="a4"/>
        <w:spacing w:before="240" w:beforeAutospacing="0" w:after="0" w:afterAutospacing="0"/>
        <w:jc w:val="both"/>
        <w:rPr>
          <w:sz w:val="28"/>
          <w:szCs w:val="28"/>
        </w:rPr>
      </w:pPr>
      <w:r w:rsidRPr="00A701BF">
        <w:rPr>
          <w:rStyle w:val="a5"/>
          <w:sz w:val="28"/>
          <w:szCs w:val="28"/>
        </w:rPr>
        <w:t xml:space="preserve">В Адыгее участниками Программы государственной поддержки семей, имеющих детей, в 2018 году стали 1 794 семьи. </w:t>
      </w:r>
    </w:p>
    <w:p w:rsidR="00A701BF" w:rsidRPr="00A701BF" w:rsidRDefault="00A701BF" w:rsidP="00A701BF">
      <w:pPr>
        <w:pStyle w:val="a4"/>
        <w:spacing w:before="240" w:beforeAutospacing="0" w:after="0" w:afterAutospacing="0"/>
        <w:jc w:val="both"/>
        <w:rPr>
          <w:sz w:val="28"/>
          <w:szCs w:val="28"/>
        </w:rPr>
      </w:pPr>
      <w:r w:rsidRPr="00A701BF">
        <w:rPr>
          <w:sz w:val="28"/>
          <w:szCs w:val="28"/>
        </w:rPr>
        <w:t>Программа государственной поддержки семей действует 11-й год. Это один из самых крупных и востребованных социальных проектов в нашей стране.</w:t>
      </w:r>
    </w:p>
    <w:p w:rsidR="00A701BF" w:rsidRPr="00A701BF" w:rsidRDefault="00A701BF" w:rsidP="00A701BF">
      <w:pPr>
        <w:pStyle w:val="a4"/>
        <w:spacing w:before="240" w:beforeAutospacing="0" w:after="0" w:afterAutospacing="0"/>
        <w:jc w:val="both"/>
        <w:rPr>
          <w:sz w:val="28"/>
          <w:szCs w:val="28"/>
        </w:rPr>
      </w:pPr>
      <w:r w:rsidRPr="00A701BF">
        <w:rPr>
          <w:sz w:val="28"/>
          <w:szCs w:val="28"/>
        </w:rPr>
        <w:t>Самым популярным направлением расходования средств материнского капитала остается улучшение жилищных условий. </w:t>
      </w:r>
      <w:r>
        <w:rPr>
          <w:sz w:val="28"/>
          <w:szCs w:val="28"/>
        </w:rPr>
        <w:t>В</w:t>
      </w:r>
      <w:r w:rsidRPr="00A701BF">
        <w:rPr>
          <w:sz w:val="28"/>
          <w:szCs w:val="28"/>
        </w:rPr>
        <w:t xml:space="preserve"> 2018 году </w:t>
      </w:r>
      <w:r>
        <w:rPr>
          <w:sz w:val="28"/>
          <w:szCs w:val="28"/>
        </w:rPr>
        <w:t xml:space="preserve">им в нашем регионе воспользовались </w:t>
      </w:r>
      <w:r w:rsidRPr="00A701BF">
        <w:rPr>
          <w:sz w:val="28"/>
          <w:szCs w:val="28"/>
        </w:rPr>
        <w:t xml:space="preserve">2 118 семей. Из них 1 161 заявитель частично или полностью погасил </w:t>
      </w:r>
      <w:proofErr w:type="spellStart"/>
      <w:r w:rsidRPr="00A701BF">
        <w:rPr>
          <w:sz w:val="28"/>
          <w:szCs w:val="28"/>
        </w:rPr>
        <w:t>маткапиталом</w:t>
      </w:r>
      <w:proofErr w:type="spellEnd"/>
      <w:r w:rsidRPr="00A701BF">
        <w:rPr>
          <w:sz w:val="28"/>
          <w:szCs w:val="28"/>
        </w:rPr>
        <w:t xml:space="preserve"> жилищные кредиты. Еще 957 семей потратили деньги на строительство, приобретение или реконструкцию жилья без привлечения кредитных средств.</w:t>
      </w:r>
    </w:p>
    <w:p w:rsidR="00A701BF" w:rsidRPr="00A701BF" w:rsidRDefault="00A701BF" w:rsidP="00A701BF">
      <w:pPr>
        <w:pStyle w:val="a4"/>
        <w:spacing w:before="240" w:beforeAutospacing="0" w:after="0" w:afterAutospacing="0"/>
        <w:jc w:val="both"/>
        <w:rPr>
          <w:sz w:val="28"/>
          <w:szCs w:val="28"/>
        </w:rPr>
      </w:pPr>
      <w:r w:rsidRPr="00A701BF">
        <w:rPr>
          <w:sz w:val="28"/>
          <w:szCs w:val="28"/>
        </w:rPr>
        <w:t>Активно используют владельцы сертификатов помощь государства и на оплату образовательных услуг. На эти цели в этом году территориальные органы ПФР в Адыгее перечислили 182 семьям 12,1 млн. рублей.</w:t>
      </w:r>
    </w:p>
    <w:p w:rsidR="00A701BF" w:rsidRPr="00A701BF" w:rsidRDefault="00A701BF" w:rsidP="00A701BF">
      <w:pPr>
        <w:pStyle w:val="a4"/>
        <w:spacing w:before="240" w:beforeAutospacing="0" w:after="0" w:afterAutospacing="0"/>
        <w:jc w:val="both"/>
        <w:rPr>
          <w:sz w:val="28"/>
          <w:szCs w:val="28"/>
        </w:rPr>
      </w:pPr>
      <w:r w:rsidRPr="00A701BF">
        <w:rPr>
          <w:sz w:val="28"/>
          <w:szCs w:val="28"/>
        </w:rPr>
        <w:t>С начала 2018 года Отделение ПФР по Республике Адыгея принимает заявления от нуждающихся семей, в которых второй ребенок родился или усыновлен после 1 января 2018 года, на получение ежемесячной выплаты из средств материнского капитала. От владелиц сертификатов принято 61 заявление, по 54 из которых семьи уже получают выплаты.</w:t>
      </w:r>
    </w:p>
    <w:p w:rsidR="00A701BF" w:rsidRPr="00A701BF" w:rsidRDefault="00A701BF" w:rsidP="00A701BF">
      <w:pPr>
        <w:pStyle w:val="a4"/>
        <w:spacing w:before="240" w:beforeAutospacing="0" w:after="0" w:afterAutospacing="0"/>
        <w:jc w:val="both"/>
        <w:rPr>
          <w:sz w:val="28"/>
          <w:szCs w:val="28"/>
        </w:rPr>
      </w:pPr>
      <w:r w:rsidRPr="00A701BF">
        <w:rPr>
          <w:sz w:val="28"/>
          <w:szCs w:val="28"/>
        </w:rPr>
        <w:t xml:space="preserve">Программа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A701BF">
        <w:rPr>
          <w:sz w:val="28"/>
          <w:szCs w:val="28"/>
        </w:rPr>
        <w:t>ограничены</w:t>
      </w:r>
      <w:proofErr w:type="gramEnd"/>
      <w:r w:rsidRPr="00A701BF">
        <w:rPr>
          <w:sz w:val="28"/>
          <w:szCs w:val="28"/>
        </w:rPr>
        <w:t>. Размер материнского капитала составляет 453 тысячи 26 рублей.</w:t>
      </w:r>
    </w:p>
    <w:p w:rsidR="00A701BF" w:rsidRPr="00A701BF" w:rsidRDefault="00A701BF" w:rsidP="00A701BF">
      <w:pPr>
        <w:pStyle w:val="a4"/>
        <w:spacing w:before="240" w:beforeAutospacing="0" w:after="0" w:afterAutospacing="0"/>
        <w:jc w:val="both"/>
        <w:rPr>
          <w:sz w:val="28"/>
          <w:szCs w:val="28"/>
        </w:rPr>
      </w:pPr>
      <w:r w:rsidRPr="00A701BF">
        <w:rPr>
          <w:sz w:val="28"/>
          <w:szCs w:val="28"/>
        </w:rPr>
        <w:t>Подать заявление на получение государственного сертификата на материнский (семейный) капитал, а потом и на распоряжение его средствами можно через электронный сервис «Личный кабинет гражданина» на сайте ПФР. Это в значительной степени сэкономит время молодым семьям.</w:t>
      </w:r>
    </w:p>
    <w:p w:rsidR="00152AEF" w:rsidRDefault="00152AEF" w:rsidP="0090224E">
      <w:pPr>
        <w:spacing w:after="0" w:line="240" w:lineRule="auto"/>
        <w:jc w:val="right"/>
        <w:rPr>
          <w:rFonts w:ascii="Times New Roman" w:hAnsi="Times New Roman" w:cs="Times New Roman"/>
          <w:b/>
          <w:i/>
          <w:sz w:val="28"/>
          <w:szCs w:val="28"/>
        </w:rPr>
      </w:pPr>
    </w:p>
    <w:p w:rsidR="00A701BF" w:rsidRDefault="00A701BF" w:rsidP="0090224E">
      <w:pPr>
        <w:spacing w:after="0" w:line="240" w:lineRule="auto"/>
        <w:jc w:val="right"/>
        <w:rPr>
          <w:rFonts w:ascii="Times New Roman" w:hAnsi="Times New Roman" w:cs="Times New Roman"/>
          <w:b/>
          <w:i/>
          <w:sz w:val="28"/>
          <w:szCs w:val="28"/>
        </w:rPr>
      </w:pPr>
    </w:p>
    <w:p w:rsidR="0090224E" w:rsidRPr="0090224E" w:rsidRDefault="0090224E" w:rsidP="0090224E">
      <w:pPr>
        <w:spacing w:after="0" w:line="240" w:lineRule="auto"/>
        <w:jc w:val="right"/>
        <w:rPr>
          <w:rFonts w:ascii="Times New Roman" w:hAnsi="Times New Roman" w:cs="Times New Roman"/>
          <w:b/>
          <w:i/>
          <w:sz w:val="28"/>
          <w:szCs w:val="28"/>
        </w:rPr>
      </w:pPr>
      <w:r w:rsidRPr="0090224E">
        <w:rPr>
          <w:rFonts w:ascii="Times New Roman" w:hAnsi="Times New Roman" w:cs="Times New Roman"/>
          <w:b/>
          <w:i/>
          <w:sz w:val="28"/>
          <w:szCs w:val="28"/>
        </w:rPr>
        <w:t xml:space="preserve">Пресс-служба Отделения ПФР </w:t>
      </w:r>
    </w:p>
    <w:p w:rsidR="0090224E" w:rsidRPr="0090224E" w:rsidRDefault="0090224E" w:rsidP="0090224E">
      <w:pPr>
        <w:spacing w:after="0" w:line="240" w:lineRule="auto"/>
        <w:jc w:val="right"/>
        <w:rPr>
          <w:rFonts w:ascii="Times New Roman" w:hAnsi="Times New Roman" w:cs="Times New Roman"/>
          <w:b/>
          <w:i/>
          <w:sz w:val="28"/>
          <w:szCs w:val="28"/>
        </w:rPr>
      </w:pPr>
      <w:r w:rsidRPr="0090224E">
        <w:rPr>
          <w:rFonts w:ascii="Times New Roman" w:hAnsi="Times New Roman" w:cs="Times New Roman"/>
          <w:b/>
          <w:i/>
          <w:sz w:val="28"/>
          <w:szCs w:val="28"/>
        </w:rPr>
        <w:t xml:space="preserve">по Республике Адыгея </w:t>
      </w:r>
    </w:p>
    <w:p w:rsidR="0090224E" w:rsidRPr="0090224E" w:rsidRDefault="0090224E" w:rsidP="0090224E">
      <w:pPr>
        <w:spacing w:after="0" w:line="240" w:lineRule="auto"/>
        <w:jc w:val="right"/>
        <w:rPr>
          <w:rFonts w:ascii="Times New Roman" w:hAnsi="Times New Roman" w:cs="Times New Roman"/>
          <w:b/>
          <w:i/>
          <w:sz w:val="28"/>
          <w:szCs w:val="28"/>
        </w:rPr>
      </w:pPr>
      <w:r w:rsidRPr="0090224E">
        <w:rPr>
          <w:rFonts w:ascii="Times New Roman" w:hAnsi="Times New Roman" w:cs="Times New Roman"/>
          <w:b/>
          <w:i/>
          <w:sz w:val="28"/>
          <w:szCs w:val="28"/>
        </w:rPr>
        <w:t xml:space="preserve">27.12.2018 г. </w:t>
      </w:r>
    </w:p>
    <w:p w:rsidR="003154B5" w:rsidRPr="00CD41C3" w:rsidRDefault="003154B5" w:rsidP="00CD41C3">
      <w:pPr>
        <w:spacing w:before="240" w:after="0" w:line="240" w:lineRule="auto"/>
        <w:jc w:val="both"/>
        <w:rPr>
          <w:rFonts w:ascii="Times New Roman" w:hAnsi="Times New Roman" w:cs="Times New Roman"/>
          <w:sz w:val="28"/>
          <w:szCs w:val="28"/>
        </w:rPr>
      </w:pPr>
    </w:p>
    <w:p w:rsidR="00CD41C3" w:rsidRPr="00CD41C3" w:rsidRDefault="00CD41C3">
      <w:pPr>
        <w:spacing w:before="240" w:after="0" w:line="240" w:lineRule="auto"/>
        <w:jc w:val="both"/>
        <w:rPr>
          <w:rFonts w:ascii="Times New Roman" w:hAnsi="Times New Roman" w:cs="Times New Roman"/>
          <w:sz w:val="28"/>
          <w:szCs w:val="28"/>
        </w:rPr>
      </w:pPr>
    </w:p>
    <w:sectPr w:rsidR="00CD41C3" w:rsidRPr="00CD41C3" w:rsidSect="00315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D41C3"/>
    <w:rsid w:val="000172CB"/>
    <w:rsid w:val="00152AEF"/>
    <w:rsid w:val="00270BE1"/>
    <w:rsid w:val="003154B5"/>
    <w:rsid w:val="00321B34"/>
    <w:rsid w:val="00356D20"/>
    <w:rsid w:val="00493CFB"/>
    <w:rsid w:val="005A6C7C"/>
    <w:rsid w:val="00747B14"/>
    <w:rsid w:val="0090224E"/>
    <w:rsid w:val="009A4FDF"/>
    <w:rsid w:val="009F1764"/>
    <w:rsid w:val="00A701BF"/>
    <w:rsid w:val="00AC7250"/>
    <w:rsid w:val="00B635DD"/>
    <w:rsid w:val="00C36181"/>
    <w:rsid w:val="00CD41C3"/>
    <w:rsid w:val="00CE2C35"/>
    <w:rsid w:val="00D44A76"/>
    <w:rsid w:val="00FE7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41C3"/>
    <w:rPr>
      <w:b/>
      <w:bCs/>
    </w:rPr>
  </w:style>
  <w:style w:type="paragraph" w:styleId="a4">
    <w:name w:val="Normal (Web)"/>
    <w:basedOn w:val="a"/>
    <w:uiPriority w:val="99"/>
    <w:semiHidden/>
    <w:unhideWhenUsed/>
    <w:rsid w:val="00CD4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701BF"/>
    <w:rPr>
      <w:i/>
      <w:iCs/>
    </w:rPr>
  </w:style>
</w:styles>
</file>

<file path=word/webSettings.xml><?xml version="1.0" encoding="utf-8"?>
<w:webSettings xmlns:r="http://schemas.openxmlformats.org/officeDocument/2006/relationships" xmlns:w="http://schemas.openxmlformats.org/wordprocessingml/2006/main">
  <w:divs>
    <w:div w:id="1945186350">
      <w:bodyDiv w:val="1"/>
      <w:marLeft w:val="0"/>
      <w:marRight w:val="0"/>
      <w:marTop w:val="0"/>
      <w:marBottom w:val="0"/>
      <w:divBdr>
        <w:top w:val="none" w:sz="0" w:space="0" w:color="auto"/>
        <w:left w:val="none" w:sz="0" w:space="0" w:color="auto"/>
        <w:bottom w:val="none" w:sz="0" w:space="0" w:color="auto"/>
        <w:right w:val="none" w:sz="0" w:space="0" w:color="auto"/>
      </w:divBdr>
      <w:divsChild>
        <w:div w:id="678628192">
          <w:marLeft w:val="0"/>
          <w:marRight w:val="0"/>
          <w:marTop w:val="100"/>
          <w:marBottom w:val="100"/>
          <w:divBdr>
            <w:top w:val="none" w:sz="0" w:space="0" w:color="auto"/>
            <w:left w:val="none" w:sz="0" w:space="0" w:color="auto"/>
            <w:bottom w:val="none" w:sz="0" w:space="0" w:color="auto"/>
            <w:right w:val="none" w:sz="0" w:space="0" w:color="auto"/>
          </w:divBdr>
          <w:divsChild>
            <w:div w:id="1384019730">
              <w:marLeft w:val="0"/>
              <w:marRight w:val="0"/>
              <w:marTop w:val="0"/>
              <w:marBottom w:val="0"/>
              <w:divBdr>
                <w:top w:val="none" w:sz="0" w:space="0" w:color="auto"/>
                <w:left w:val="none" w:sz="0" w:space="0" w:color="auto"/>
                <w:bottom w:val="none" w:sz="0" w:space="0" w:color="auto"/>
                <w:right w:val="none" w:sz="0" w:space="0" w:color="auto"/>
              </w:divBdr>
              <w:divsChild>
                <w:div w:id="1487555658">
                  <w:marLeft w:val="0"/>
                  <w:marRight w:val="0"/>
                  <w:marTop w:val="0"/>
                  <w:marBottom w:val="0"/>
                  <w:divBdr>
                    <w:top w:val="none" w:sz="0" w:space="0" w:color="auto"/>
                    <w:left w:val="none" w:sz="0" w:space="0" w:color="auto"/>
                    <w:bottom w:val="none" w:sz="0" w:space="0" w:color="auto"/>
                    <w:right w:val="none" w:sz="0" w:space="0" w:color="auto"/>
                  </w:divBdr>
                  <w:divsChild>
                    <w:div w:id="7252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1703</cp:lastModifiedBy>
  <cp:revision>12</cp:revision>
  <cp:lastPrinted>2018-12-27T06:35:00Z</cp:lastPrinted>
  <dcterms:created xsi:type="dcterms:W3CDTF">2018-12-25T06:52:00Z</dcterms:created>
  <dcterms:modified xsi:type="dcterms:W3CDTF">2018-12-27T07:13:00Z</dcterms:modified>
</cp:coreProperties>
</file>