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EA" w:rsidRDefault="009118EA" w:rsidP="009118EA">
      <w:pPr>
        <w:jc w:val="right"/>
        <w:rPr>
          <w:sz w:val="28"/>
        </w:rPr>
      </w:pPr>
      <w:bookmarkStart w:id="0" w:name="_GoBack"/>
      <w:bookmarkEnd w:id="0"/>
    </w:p>
    <w:p w:rsidR="009118EA" w:rsidRDefault="009118EA" w:rsidP="009118EA">
      <w:pPr>
        <w:jc w:val="right"/>
        <w:rPr>
          <w:sz w:val="28"/>
        </w:rPr>
      </w:pPr>
    </w:p>
    <w:p w:rsidR="009118EA" w:rsidRDefault="009118EA" w:rsidP="009118EA">
      <w:pPr>
        <w:jc w:val="center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>Схема</w:t>
      </w:r>
    </w:p>
    <w:p w:rsidR="009118EA" w:rsidRDefault="009118EA" w:rsidP="009118E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 на территории</w:t>
      </w:r>
    </w:p>
    <w:p w:rsidR="009118EA" w:rsidRDefault="009118EA" w:rsidP="009118EA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20"/>
        <w:gridCol w:w="1400"/>
        <w:gridCol w:w="1820"/>
        <w:gridCol w:w="1260"/>
        <w:gridCol w:w="1540"/>
      </w:tblGrid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Адрес места нахождения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Тип торгового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Специализация торгового объекта (ассортимент реализуемых товаров)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Площадь нестационарного торгового объекта, кв. 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Период функционирования торгового объекта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6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б/н, район ЦРБ (павильон № 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 район ЦРБ (павильон № 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б/н, район ЦРБ (павильон № 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 район ЦРБ (павильон № 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б/н, район ЦРБ (павильон № 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 район ЦРБ (павильон № 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Предоставление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б/н, район ЦРБ (павильон № 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 район ЦРБ (павильон № 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 xml:space="preserve">Республика Адыгея, Красногвардейский район, </w:t>
            </w:r>
            <w:r>
              <w:lastRenderedPageBreak/>
              <w:t>с. </w:t>
            </w:r>
            <w:proofErr w:type="gramStart"/>
            <w:r>
              <w:t>Красногвардейское</w:t>
            </w:r>
            <w:proofErr w:type="gramEnd"/>
            <w:r>
              <w:t>, ул. Мира,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lastRenderedPageBreak/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lastRenderedPageBreak/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spellStart"/>
            <w:r>
              <w:t>Новосевастопольское</w:t>
            </w:r>
            <w:proofErr w:type="spellEnd"/>
            <w:r>
              <w:t>, ул. Чехова, б/</w:t>
            </w:r>
            <w:proofErr w:type="gramStart"/>
            <w:r>
              <w:t>н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spellStart"/>
            <w:r>
              <w:t>Еленовское</w:t>
            </w:r>
            <w:proofErr w:type="spellEnd"/>
            <w:r>
              <w:t>, в районе МБОУ СОШ № 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а. </w:t>
            </w:r>
            <w:proofErr w:type="spellStart"/>
            <w:r>
              <w:t>Хатукай</w:t>
            </w:r>
            <w:proofErr w:type="spellEnd"/>
            <w:r>
              <w:t>, ул. Комсомольская,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в районе ЦРБ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proofErr w:type="gramStart"/>
            <w:r>
              <w:t>Республика Адыгея, Красногвардейский район, с. Красногвардейское, ул. Первомайская, в районе магазина «1000 мелочей»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в районе центрального рынка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proofErr w:type="gramStart"/>
            <w:r>
              <w:t>Республика Адыгея, Красногвардейский район, с. Красногвардейское, ул. Первомайская, б/н в районе аптеки «Легенда»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proofErr w:type="gramStart"/>
            <w:r>
              <w:t>Республика Адыгея, Красногвардейский район, с. Красногвардейское, ул. Ленина, в районе магазина «Магнит»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Преображенское ул. Школьная, 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Белое ул. Ленина д. 44, в районе мини рынка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proofErr w:type="gramStart"/>
            <w:r>
              <w:t>Республика Адыгея, Красногвардейский район, а. </w:t>
            </w:r>
            <w:proofErr w:type="spellStart"/>
            <w:r>
              <w:t>Бжедугхабль</w:t>
            </w:r>
            <w:proofErr w:type="spellEnd"/>
            <w:r>
              <w:t>, ул. Клубная, д. 8, в районе кафе «Мечта»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spellStart"/>
            <w:r>
              <w:t>Большесидоровское</w:t>
            </w:r>
            <w:proofErr w:type="spellEnd"/>
            <w:r>
              <w:t>, в районе администрации с/</w:t>
            </w:r>
            <w:proofErr w:type="gramStart"/>
            <w:r>
              <w:t>п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lastRenderedPageBreak/>
              <w:t>22.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spellStart"/>
            <w:r>
              <w:t>Новосевостопольское</w:t>
            </w:r>
            <w:proofErr w:type="spellEnd"/>
            <w:r>
              <w:t xml:space="preserve"> ул. Школьная /Чехова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а. </w:t>
            </w:r>
            <w:proofErr w:type="spellStart"/>
            <w:r>
              <w:t>Хатукай</w:t>
            </w:r>
            <w:proofErr w:type="spellEnd"/>
            <w:r>
              <w:t>, ул. </w:t>
            </w:r>
            <w:r>
              <w:rPr>
                <w:rStyle w:val="a5"/>
              </w:rPr>
              <w:t>Мира</w:t>
            </w:r>
            <w:r>
              <w:t>, в районе моста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а. </w:t>
            </w:r>
            <w:proofErr w:type="spellStart"/>
            <w:r>
              <w:t>Хатукай</w:t>
            </w:r>
            <w:proofErr w:type="spellEnd"/>
            <w:r>
              <w:t>, в районе супермаркета «Пятерочка»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spellStart"/>
            <w:r>
              <w:t>Еленовское</w:t>
            </w:r>
            <w:proofErr w:type="spellEnd"/>
            <w:r>
              <w:t xml:space="preserve"> пер. Советский/Пролетарская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proofErr w:type="gramStart"/>
            <w:r>
              <w:t>Республика Адыгея, Красногвардейский район, с. Красногвардейское, ул. Первомайская, б/н, в районе магазина «Богатырь»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proofErr w:type="gramStart"/>
            <w:r>
              <w:t>Республика Адыгея, Красногвардейский район, с. Красногвардейское, ул. Первомайская, б/н, в районе супермаркета «Пятерочка»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Май - сентябрь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б/н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а. </w:t>
            </w:r>
            <w:proofErr w:type="spellStart"/>
            <w:r>
              <w:t>Хатукай</w:t>
            </w:r>
            <w:proofErr w:type="spellEnd"/>
            <w:r>
              <w:t>, ул. Пролетарская, 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spellStart"/>
            <w:r>
              <w:t>Еленовское</w:t>
            </w:r>
            <w:proofErr w:type="spellEnd"/>
            <w:r>
              <w:t>, ул. Коммунаров, б/</w:t>
            </w:r>
            <w:proofErr w:type="gramStart"/>
            <w:r>
              <w:t>н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Белое, ул. Комсомольская, 11 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spellStart"/>
            <w:r>
              <w:t>Новосевастопольское</w:t>
            </w:r>
            <w:proofErr w:type="spellEnd"/>
            <w:r>
              <w:t>, ул. Чехова,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Ломоносова, 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proofErr w:type="spellStart"/>
            <w:r>
              <w:t>Продовольственно</w:t>
            </w:r>
            <w:proofErr w:type="spellEnd"/>
            <w:r>
              <w:t>-хозяйственные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 xml:space="preserve">Республика Адыгея, Красногвардейский район, </w:t>
            </w:r>
            <w:r>
              <w:lastRenderedPageBreak/>
              <w:t>с. </w:t>
            </w:r>
            <w:proofErr w:type="spellStart"/>
            <w:r>
              <w:t>Еленовское</w:t>
            </w:r>
            <w:proofErr w:type="spellEnd"/>
            <w:r>
              <w:t>, ул. Юбилейная, б/</w:t>
            </w:r>
            <w:proofErr w:type="gramStart"/>
            <w:r>
              <w:t>н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lastRenderedPageBreak/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lastRenderedPageBreak/>
              <w:t>35.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Садовое</w:t>
            </w:r>
            <w:proofErr w:type="gramEnd"/>
            <w:r>
              <w:t xml:space="preserve"> ул. Красная, 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Мира / пер. Победы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proofErr w:type="spellStart"/>
            <w:r>
              <w:t>Продовольственно</w:t>
            </w:r>
            <w:proofErr w:type="spellEnd"/>
            <w:r>
              <w:t>-хозяйственные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proofErr w:type="gramStart"/>
            <w:r>
              <w:t>Республика Адыгея, Красногвардейский район, с. Красногвардейское, ул. Фестивальная, б/н напротив Торгового комплекса ООО «Рынок»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Нестационарное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Хвойные деревья, саженцы, овощи, фрукты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39.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2к (павильон № 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40.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2к (павильон № 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Предоставление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41.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2к (павильон № 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42.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2к (павильон № 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Предоставление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43.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2к (павильон № 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Предоставление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  <w:tr w:rsidR="009118EA" w:rsidTr="009118E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44.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Республика Адыгея, Красногвардейский район, с. </w:t>
            </w:r>
            <w:proofErr w:type="spellStart"/>
            <w:r>
              <w:t>Еленовское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proofErr w:type="spellEnd"/>
            <w:r>
              <w:t>, б/н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Оказание услуг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3"/>
              <w:jc w:val="center"/>
            </w:pPr>
            <w:r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EA" w:rsidRDefault="009118EA">
            <w:pPr>
              <w:pStyle w:val="a4"/>
            </w:pPr>
            <w:r>
              <w:t>Круглый год</w:t>
            </w:r>
          </w:p>
        </w:tc>
      </w:tr>
    </w:tbl>
    <w:p w:rsidR="009118EA" w:rsidRDefault="009118EA" w:rsidP="009118EA">
      <w:pPr>
        <w:jc w:val="center"/>
        <w:rPr>
          <w:sz w:val="28"/>
          <w:szCs w:val="28"/>
        </w:rPr>
      </w:pPr>
    </w:p>
    <w:p w:rsidR="009118EA" w:rsidRDefault="009118EA" w:rsidP="009118EA">
      <w:pPr>
        <w:rPr>
          <w:rFonts w:ascii="Calibri" w:eastAsia="Calibri" w:hAnsi="Calibri"/>
          <w:sz w:val="22"/>
          <w:szCs w:val="22"/>
          <w:lang w:eastAsia="en-US"/>
        </w:rPr>
      </w:pPr>
    </w:p>
    <w:p w:rsidR="009118EA" w:rsidRDefault="009118EA" w:rsidP="009118EA">
      <w:pPr>
        <w:ind w:right="-2"/>
        <w:contextualSpacing/>
        <w:jc w:val="both"/>
        <w:rPr>
          <w:sz w:val="28"/>
        </w:rPr>
      </w:pPr>
    </w:p>
    <w:p w:rsidR="001530E2" w:rsidRDefault="001530E2"/>
    <w:sectPr w:rsidR="001530E2" w:rsidSect="009118E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66"/>
    <w:rsid w:val="001530E2"/>
    <w:rsid w:val="009118EA"/>
    <w:rsid w:val="00BB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118E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9118E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5">
    <w:name w:val="Emphasis"/>
    <w:basedOn w:val="a0"/>
    <w:qFormat/>
    <w:rsid w:val="009118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118E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9118E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5">
    <w:name w:val="Emphasis"/>
    <w:basedOn w:val="a0"/>
    <w:qFormat/>
    <w:rsid w:val="00911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экономики1</dc:creator>
  <cp:keywords/>
  <dc:description/>
  <cp:lastModifiedBy>Отдел экономики1</cp:lastModifiedBy>
  <cp:revision>3</cp:revision>
  <dcterms:created xsi:type="dcterms:W3CDTF">2024-01-18T09:03:00Z</dcterms:created>
  <dcterms:modified xsi:type="dcterms:W3CDTF">2024-01-18T09:04:00Z</dcterms:modified>
</cp:coreProperties>
</file>