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</w:t>
      </w:r>
      <w:proofErr w:type="gramStart"/>
      <w:r w:rsidR="00AC06D1" w:rsidRPr="005170D1">
        <w:rPr>
          <w:sz w:val="28"/>
          <w:szCs w:val="28"/>
        </w:rPr>
        <w:t xml:space="preserve">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5170D1">
        <w:rPr>
          <w:sz w:val="28"/>
          <w:szCs w:val="28"/>
        </w:rPr>
        <w:t xml:space="preserve">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0B432F" w:rsidRPr="000B432F">
        <w:rPr>
          <w:sz w:val="28"/>
          <w:szCs w:val="22"/>
        </w:rPr>
        <w:t>Об утверждении Порядка организации ярмарок на территории МО «Красногвардейский район» и требованиях к организации продажи товаров на ярмарках</w:t>
      </w:r>
      <w:r w:rsidR="000B432F">
        <w:rPr>
          <w:sz w:val="28"/>
          <w:szCs w:val="22"/>
        </w:rPr>
        <w:t>»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0B432F">
        <w:rPr>
          <w:sz w:val="28"/>
          <w:szCs w:val="28"/>
        </w:rPr>
        <w:t>29.03.2021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0B432F">
        <w:rPr>
          <w:sz w:val="28"/>
          <w:szCs w:val="28"/>
        </w:rPr>
        <w:t>12.04.2021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0B432F">
        <w:rPr>
          <w:sz w:val="28"/>
          <w:szCs w:val="28"/>
          <w:u w:val="single"/>
        </w:rPr>
        <w:t>12.04.2021</w:t>
      </w:r>
      <w:bookmarkStart w:id="0" w:name="_GoBack"/>
      <w:bookmarkEnd w:id="0"/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0B432F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6E366F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12</cp:revision>
  <cp:lastPrinted>2019-01-23T11:35:00Z</cp:lastPrinted>
  <dcterms:created xsi:type="dcterms:W3CDTF">2019-01-29T06:31:00Z</dcterms:created>
  <dcterms:modified xsi:type="dcterms:W3CDTF">2021-03-29T12:27:00Z</dcterms:modified>
</cp:coreProperties>
</file>